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7BCA" w:rsidP="00A05E07" w:rsidRDefault="00917BCA" w14:paraId="07D3474C" w14:textId="489DDF97">
      <w:pPr>
        <w:rPr>
          <w:rFonts w:ascii="Calibri" w:hAnsi="Calibri"/>
          <w:sz w:val="20"/>
        </w:rPr>
      </w:pPr>
    </w:p>
    <w:p w:rsidRPr="00735B9B" w:rsidR="00343066" w:rsidP="00343066" w:rsidRDefault="00735B9B" w14:paraId="1615D572" w14:textId="2A3F227D">
      <w:pPr>
        <w:pStyle w:val="Header"/>
        <w:jc w:val="center"/>
        <w:rPr>
          <w:rFonts w:ascii="Source Sans Pro" w:hAnsi="Source Sans Pro"/>
          <w:b/>
          <w:bCs/>
        </w:rPr>
      </w:pPr>
      <w:r w:rsidRPr="00735B9B">
        <w:rPr>
          <w:rFonts w:ascii="Source Sans Pro" w:hAnsi="Source Sans Pro"/>
          <w:b/>
          <w:bCs/>
        </w:rPr>
        <w:t xml:space="preserve">Workshop </w:t>
      </w:r>
      <w:r w:rsidRPr="00735B9B" w:rsidR="00343066">
        <w:rPr>
          <w:rFonts w:ascii="Source Sans Pro" w:hAnsi="Source Sans Pro"/>
          <w:b/>
          <w:bCs/>
        </w:rPr>
        <w:t>Programme</w:t>
      </w:r>
    </w:p>
    <w:p w:rsidR="00735B9B" w:rsidP="00343066" w:rsidRDefault="00735B9B" w14:paraId="27E3C329" w14:textId="77777777">
      <w:pPr>
        <w:pStyle w:val="Header"/>
        <w:jc w:val="center"/>
        <w:rPr>
          <w:rFonts w:ascii="Source Sans Pro" w:hAnsi="Source Sans Pro"/>
        </w:rPr>
      </w:pPr>
    </w:p>
    <w:p w:rsidR="004C5A56" w:rsidP="00343066" w:rsidRDefault="004C5A56" w14:paraId="6E4EE14E" w14:textId="77777777">
      <w:pPr>
        <w:pStyle w:val="Header"/>
        <w:jc w:val="center"/>
        <w:rPr>
          <w:rFonts w:ascii="Source Sans Pro" w:hAnsi="Source Sans Pro"/>
          <w:b/>
          <w:bCs/>
        </w:rPr>
      </w:pPr>
      <w:r w:rsidRPr="004C5A56">
        <w:rPr>
          <w:rFonts w:ascii="Source Sans Pro" w:hAnsi="Source Sans Pro"/>
          <w:b/>
          <w:bCs/>
        </w:rPr>
        <w:t xml:space="preserve">Onshore Power Supply </w:t>
      </w:r>
    </w:p>
    <w:p w:rsidR="00343066" w:rsidP="00343066" w:rsidRDefault="002341A5" w14:paraId="432C8972" w14:textId="03DA71DD">
      <w:pPr>
        <w:pStyle w:val="Header"/>
        <w:jc w:val="center"/>
        <w:rPr>
          <w:rFonts w:ascii="Source Sans Pro" w:hAnsi="Source Sans Pro"/>
        </w:rPr>
      </w:pPr>
      <w:r w:rsidRPr="0045670F">
        <w:rPr>
          <w:rFonts w:ascii="Source Sans Pro" w:hAnsi="Source Sans Pro"/>
          <w:highlight w:val="yellow"/>
        </w:rPr>
        <w:t>[LOCATION]</w:t>
      </w:r>
      <w:r w:rsidRPr="0045670F" w:rsidR="00343066">
        <w:rPr>
          <w:rFonts w:ascii="Source Sans Pro" w:hAnsi="Source Sans Pro"/>
          <w:highlight w:val="yellow"/>
        </w:rPr>
        <w:t xml:space="preserve"> – </w:t>
      </w:r>
      <w:r w:rsidRPr="0045670F">
        <w:rPr>
          <w:rFonts w:ascii="Source Sans Pro" w:hAnsi="Source Sans Pro"/>
          <w:highlight w:val="yellow"/>
        </w:rPr>
        <w:t>[DATES]</w:t>
      </w:r>
    </w:p>
    <w:p w:rsidR="00343066" w:rsidP="00735B9B" w:rsidRDefault="00B7112A" w14:paraId="464AF3C9" w14:textId="52A1DDDB">
      <w:pPr>
        <w:pStyle w:val="Header"/>
        <w:jc w:val="center"/>
        <w:rPr>
          <w:rFonts w:ascii="Source Sans Pro" w:hAnsi="Source Sans Pro"/>
        </w:rPr>
      </w:pPr>
      <w:r>
        <w:rPr>
          <w:rFonts w:ascii="Source Sans Pro" w:hAnsi="Source Sans Pro"/>
          <w:highlight w:val="yellow"/>
        </w:rPr>
        <w:t>[TIMING] (</w:t>
      </w:r>
      <w:proofErr w:type="gramStart"/>
      <w:r>
        <w:rPr>
          <w:rFonts w:ascii="Source Sans Pro" w:hAnsi="Source Sans Pro"/>
          <w:highlight w:val="yellow"/>
        </w:rPr>
        <w:t>e.g.</w:t>
      </w:r>
      <w:proofErr w:type="gramEnd"/>
      <w:r>
        <w:rPr>
          <w:rFonts w:ascii="Source Sans Pro" w:hAnsi="Source Sans Pro"/>
          <w:highlight w:val="yellow"/>
        </w:rPr>
        <w:t xml:space="preserve"> </w:t>
      </w:r>
      <w:r w:rsidRPr="002341A5" w:rsidR="00343066">
        <w:rPr>
          <w:rFonts w:ascii="Source Sans Pro" w:hAnsi="Source Sans Pro"/>
          <w:highlight w:val="yellow"/>
        </w:rPr>
        <w:t>0</w:t>
      </w:r>
      <w:r w:rsidRPr="002341A5" w:rsidR="0096143D">
        <w:rPr>
          <w:rFonts w:ascii="Source Sans Pro" w:hAnsi="Source Sans Pro"/>
          <w:highlight w:val="yellow"/>
        </w:rPr>
        <w:t>8</w:t>
      </w:r>
      <w:r w:rsidRPr="002341A5" w:rsidR="00343066">
        <w:rPr>
          <w:rFonts w:ascii="Source Sans Pro" w:hAnsi="Source Sans Pro"/>
          <w:highlight w:val="yellow"/>
        </w:rPr>
        <w:t>:00 a.m. – 1</w:t>
      </w:r>
      <w:r w:rsidRPr="002341A5" w:rsidR="0096143D">
        <w:rPr>
          <w:rFonts w:ascii="Source Sans Pro" w:hAnsi="Source Sans Pro"/>
          <w:highlight w:val="yellow"/>
        </w:rPr>
        <w:t>1</w:t>
      </w:r>
      <w:r w:rsidRPr="002341A5" w:rsidR="00343066">
        <w:rPr>
          <w:rFonts w:ascii="Source Sans Pro" w:hAnsi="Source Sans Pro"/>
          <w:highlight w:val="yellow"/>
        </w:rPr>
        <w:t xml:space="preserve">:30 </w:t>
      </w:r>
      <w:r w:rsidRPr="002341A5" w:rsidR="00E65274">
        <w:rPr>
          <w:rFonts w:ascii="Source Sans Pro" w:hAnsi="Source Sans Pro"/>
          <w:highlight w:val="yellow"/>
        </w:rPr>
        <w:t>a</w:t>
      </w:r>
      <w:r w:rsidRPr="002341A5" w:rsidR="00343066">
        <w:rPr>
          <w:rFonts w:ascii="Source Sans Pro" w:hAnsi="Source Sans Pro"/>
          <w:highlight w:val="yellow"/>
        </w:rPr>
        <w:t>.m.</w:t>
      </w:r>
      <w:r>
        <w:rPr>
          <w:rFonts w:ascii="Source Sans Pro" w:hAnsi="Source Sans Pro"/>
          <w:highlight w:val="yellow"/>
        </w:rPr>
        <w:t>)</w:t>
      </w:r>
    </w:p>
    <w:p w:rsidRPr="00573E20" w:rsidR="00343066" w:rsidP="00A05E07" w:rsidRDefault="00343066" w14:paraId="2D163564" w14:textId="77777777">
      <w:pPr>
        <w:rPr>
          <w:rFonts w:ascii="Calibri" w:hAnsi="Calibri"/>
          <w:sz w:val="20"/>
        </w:rPr>
      </w:pPr>
    </w:p>
    <w:tbl>
      <w:tblPr>
        <w:tblW w:w="954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6"/>
        <w:gridCol w:w="6178"/>
        <w:gridCol w:w="1916"/>
      </w:tblGrid>
      <w:tr w:rsidR="004C5A56" w:rsidTr="6EC5CA0F" w14:paraId="57BBDFCE" w14:textId="77777777">
        <w:trPr>
          <w:trHeight w:val="284"/>
        </w:trPr>
        <w:tc>
          <w:tcPr>
            <w:tcW w:w="9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tcMar/>
            <w:vAlign w:val="center"/>
            <w:hideMark/>
          </w:tcPr>
          <w:p w:rsidR="004C5A56" w:rsidRDefault="004C5A56" w14:paraId="6D790B85" w14:textId="77777777">
            <w:pPr>
              <w:jc w:val="center"/>
              <w:rPr>
                <w:rFonts w:ascii="Calibri" w:hAnsi="Calibri" w:cs="Calibri" w:eastAsiaTheme="minorEastAsia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Onshore Power Supply </w:t>
            </w:r>
          </w:p>
        </w:tc>
      </w:tr>
      <w:tr w:rsidR="004C5A56" w:rsidTr="6EC5CA0F" w14:paraId="0B77C6D5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5D85D0A7" w14:textId="169F3BA8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Day </w:t>
            </w:r>
            <w:r>
              <w:rPr>
                <w:rFonts w:ascii="Calibri" w:hAnsi="Calibri" w:cs="Calibri"/>
                <w:b/>
                <w:bCs/>
                <w:sz w:val="20"/>
              </w:rPr>
              <w:t>1</w:t>
            </w:r>
            <w:r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P="6EC5CA0F" w:rsidRDefault="004C5A56" w14:paraId="71A2894E" w14:noSpellErr="1" w14:textId="4F955ABE">
            <w:pPr>
              <w:pStyle w:val="BodyText"/>
              <w:jc w:val="left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037A7218" w14:textId="777777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Speaker/Presenter</w:t>
            </w:r>
          </w:p>
        </w:tc>
      </w:tr>
      <w:tr w:rsidR="004C5A56" w:rsidTr="6EC5CA0F" w14:paraId="7618EF6F" w14:textId="77777777">
        <w:trPr>
          <w:trHeight w:val="567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0D139121" w14:textId="77777777">
            <w:pPr>
              <w:rPr>
                <w:rFonts w:ascii="Calibri" w:hAnsi="Calibri" w:cs="Calibri"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09:00 – 09:30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42B357DC" w14:textId="77777777">
            <w:pPr>
              <w:pStyle w:val="BodyText"/>
              <w:jc w:val="left"/>
              <w:rPr>
                <w:rFonts w:ascii="Calibri" w:hAnsi="Calibri" w:cs="Calibri"/>
                <w:b w:val="0"/>
                <w:sz w:val="20"/>
                <w:lang w:val="en-GB"/>
              </w:rPr>
            </w:pPr>
            <w:r>
              <w:rPr>
                <w:rFonts w:ascii="Calibri" w:hAnsi="Calibri" w:cs="Calibri"/>
                <w:b w:val="0"/>
                <w:sz w:val="20"/>
                <w:lang w:val="en-GB"/>
              </w:rPr>
              <w:t>Arrival and registration of participants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C5A56" w:rsidRDefault="004C5A56" w14:paraId="753E6797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1D928B15" w14:textId="77777777">
        <w:trPr>
          <w:trHeight w:val="567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35A65E99" w14:textId="7777777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09:30 – 10:00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4A87F55D" w14:textId="77777777">
            <w:pPr>
              <w:pStyle w:val="BodyText"/>
              <w:jc w:val="left"/>
              <w:rPr>
                <w:rFonts w:ascii="Calibri" w:hAnsi="Calibri" w:cs="Calibri"/>
                <w:b w:val="0"/>
                <w:sz w:val="20"/>
                <w:lang w:val="en-GB"/>
              </w:rPr>
            </w:pPr>
            <w:r>
              <w:rPr>
                <w:rFonts w:ascii="Calibri" w:hAnsi="Calibri" w:cs="Calibri"/>
                <w:b w:val="0"/>
                <w:sz w:val="20"/>
                <w:lang w:val="en-GB"/>
              </w:rPr>
              <w:t>Introductions and expectation setting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C5A56" w:rsidRDefault="004C5A56" w14:paraId="5CDCCC32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7847D411" w14:textId="77777777">
        <w:trPr>
          <w:trHeight w:val="573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19EE7435" w14:textId="77777777">
            <w:pPr>
              <w:rPr>
                <w:rFonts w:ascii="Calibri" w:hAnsi="Calibri" w:cs="Calibri"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10:00 – 11:00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</w:tcPr>
          <w:p w:rsidR="004C5A56" w:rsidRDefault="004C5A56" w14:paraId="6BECC4FB" w14:textId="77777777">
            <w:pPr>
              <w:rPr>
                <w:rFonts w:ascii="Calibri" w:hAnsi="Calibri" w:cs="Calibri"/>
                <w:i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</w:rPr>
              <w:t>SESSION 1:  Basic Understanding of Onshore Power Supply (OPS)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</w:rPr>
              <w:t xml:space="preserve"> </w:t>
            </w:r>
          </w:p>
          <w:p w:rsidR="004C5A56" w:rsidRDefault="004C5A56" w14:paraId="754DC612" w14:textId="77777777">
            <w:pPr>
              <w:tabs>
                <w:tab w:val="left" w:pos="851"/>
              </w:tabs>
              <w:snapToGrid w:val="0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 xml:space="preserve">Overview of Session 1 Learning Objectives </w:t>
            </w:r>
          </w:p>
          <w:p w:rsidR="004C5A56" w:rsidP="004C5A56" w:rsidRDefault="004C5A56" w14:paraId="43B4882A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Understand the basic concept of onshore power supply (OPS)</w:t>
            </w:r>
          </w:p>
          <w:p w:rsidR="004C5A56" w:rsidP="004C5A56" w:rsidRDefault="004C5A56" w14:paraId="7FD8952F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Understand common </w:t>
            </w:r>
            <w:proofErr w:type="gramStart"/>
            <w:r>
              <w:rPr>
                <w:rFonts w:ascii="Calibri" w:hAnsi="Calibri" w:cs="Calibri"/>
                <w:sz w:val="20"/>
              </w:rPr>
              <w:t>drivers</w:t>
            </w:r>
            <w:proofErr w:type="gramEnd"/>
          </w:p>
          <w:p w:rsidR="004C5A56" w:rsidP="004C5A56" w:rsidRDefault="004C5A56" w14:paraId="32E03BCA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Understand what is involved in evaluating and deploying </w:t>
            </w:r>
            <w:proofErr w:type="gramStart"/>
            <w:r>
              <w:rPr>
                <w:rFonts w:ascii="Calibri" w:hAnsi="Calibri" w:cs="Calibri"/>
                <w:sz w:val="20"/>
              </w:rPr>
              <w:t>OPS</w:t>
            </w:r>
            <w:proofErr w:type="gramEnd"/>
          </w:p>
          <w:p w:rsidR="004C5A56" w:rsidP="004C5A56" w:rsidRDefault="004C5A56" w14:paraId="5F6276D8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Be familiar with the technical </w:t>
            </w:r>
            <w:proofErr w:type="gramStart"/>
            <w:r>
              <w:rPr>
                <w:rFonts w:ascii="Calibri" w:hAnsi="Calibri" w:cs="Calibri"/>
                <w:sz w:val="20"/>
              </w:rPr>
              <w:t>standards</w:t>
            </w:r>
            <w:proofErr w:type="gramEnd"/>
          </w:p>
          <w:p w:rsidR="004C5A56" w:rsidP="004C5A56" w:rsidRDefault="004C5A56" w14:paraId="5F761ABA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  <w:lang w:val="en-US"/>
              </w:rPr>
              <w:t>Understand the implications of the energy source - how clean is your grid?</w:t>
            </w:r>
          </w:p>
          <w:p w:rsidR="004C5A56" w:rsidP="004C5A56" w:rsidRDefault="004C5A56" w14:paraId="50EC3EBD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  <w:lang w:val="en-US"/>
              </w:rPr>
              <w:t xml:space="preserve">Understand the emission reduction </w:t>
            </w:r>
            <w:proofErr w:type="gramStart"/>
            <w:r>
              <w:rPr>
                <w:rFonts w:ascii="Calibri" w:hAnsi="Calibri" w:cs="Calibri"/>
                <w:sz w:val="20"/>
                <w:lang w:val="en-US"/>
              </w:rPr>
              <w:t>premise</w:t>
            </w:r>
            <w:proofErr w:type="gramEnd"/>
          </w:p>
          <w:p w:rsidR="004C5A56" w:rsidP="004C5A56" w:rsidRDefault="004C5A56" w14:paraId="122FCB74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  <w:lang w:val="en-US"/>
              </w:rPr>
              <w:t xml:space="preserve">Recognize the strengths &amp; limitations of various OPS </w:t>
            </w:r>
            <w:proofErr w:type="gramStart"/>
            <w:r>
              <w:rPr>
                <w:rFonts w:ascii="Calibri" w:hAnsi="Calibri" w:cs="Calibri"/>
                <w:sz w:val="20"/>
                <w:lang w:val="en-US"/>
              </w:rPr>
              <w:t>approaches</w:t>
            </w:r>
            <w:proofErr w:type="gramEnd"/>
          </w:p>
          <w:p w:rsidR="004C5A56" w:rsidP="004C5A56" w:rsidRDefault="004C5A56" w14:paraId="4E9CDF1B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Understand the phased port/terminal </w:t>
            </w:r>
            <w:proofErr w:type="gramStart"/>
            <w:r>
              <w:rPr>
                <w:rFonts w:ascii="Calibri" w:hAnsi="Calibri" w:cs="Calibri"/>
                <w:sz w:val="20"/>
              </w:rPr>
              <w:t>approach</w:t>
            </w:r>
            <w:proofErr w:type="gramEnd"/>
          </w:p>
          <w:p w:rsidR="004C5A56" w:rsidP="004C5A56" w:rsidRDefault="004C5A56" w14:paraId="7327F0F6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Be aware of OPS usage around the </w:t>
            </w:r>
            <w:proofErr w:type="gramStart"/>
            <w:r>
              <w:rPr>
                <w:rFonts w:ascii="Calibri" w:hAnsi="Calibri" w:cs="Calibri"/>
                <w:sz w:val="20"/>
              </w:rPr>
              <w:t>world</w:t>
            </w:r>
            <w:proofErr w:type="gramEnd"/>
          </w:p>
          <w:p w:rsidR="004C5A56" w:rsidRDefault="004C5A56" w14:paraId="5E540B9F" w14:textId="77777777">
            <w:pPr>
              <w:tabs>
                <w:tab w:val="left" w:pos="851"/>
              </w:tabs>
              <w:snapToGrid w:val="0"/>
              <w:ind w:left="720"/>
              <w:rPr>
                <w:rFonts w:ascii="Calibri" w:hAnsi="Calibri" w:cs="Calibri"/>
                <w:sz w:val="20"/>
                <w:lang w:val="en-US"/>
              </w:rPr>
            </w:pPr>
          </w:p>
          <w:p w:rsidR="004C5A56" w:rsidRDefault="004C5A56" w14:paraId="594EAF26" w14:textId="77777777">
            <w:pPr>
              <w:pStyle w:val="BodyText"/>
              <w:jc w:val="left"/>
              <w:rPr>
                <w:rFonts w:ascii="Calibri" w:hAnsi="Calibri" w:cs="Calibri"/>
                <w:b w:val="0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 w:val="0"/>
                <w:i/>
                <w:color w:val="538135" w:themeColor="accent6" w:themeShade="BF"/>
                <w:sz w:val="20"/>
              </w:rPr>
              <w:t>DISCUSSION: What is your current understanding of OPS?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4C5A56" w:rsidRDefault="004C5A56" w14:paraId="3AA21D39" w14:textId="6778398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6A123C30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Pr="004C5A56" w:rsidR="004C5A56" w:rsidRDefault="004C5A56" w14:paraId="769F9180" w14:textId="77777777">
            <w:pPr>
              <w:rPr>
                <w:rFonts w:ascii="Calibri" w:hAnsi="Calibri" w:cs="Calibri"/>
                <w:b/>
                <w:bCs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b/>
                <w:bCs/>
                <w:sz w:val="20"/>
                <w:highlight w:val="yellow"/>
              </w:rPr>
              <w:t>11:00 – 11:30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629DC91E" w14:textId="77777777">
            <w:pPr>
              <w:pStyle w:val="BodyText"/>
              <w:jc w:val="left"/>
              <w:rPr>
                <w:rFonts w:ascii="Calibri" w:hAnsi="Calibri" w:cs="Calibri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Cs/>
                <w:sz w:val="20"/>
                <w:lang w:val="en-GB"/>
              </w:rPr>
              <w:t>Coffee break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</w:tcPr>
          <w:p w:rsidR="004C5A56" w:rsidRDefault="004C5A56" w14:paraId="5A397A35" w14:textId="77777777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4C5A56" w:rsidTr="6EC5CA0F" w14:paraId="014D1BE5" w14:textId="77777777">
        <w:trPr>
          <w:trHeight w:val="60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589BDDB8" w14:textId="77777777">
            <w:pPr>
              <w:rPr>
                <w:rFonts w:ascii="Calibri" w:hAnsi="Calibri" w:cs="Calibri"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11:30 – 12:30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6E95C557" w14:textId="77777777">
            <w:pPr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 xml:space="preserve">Review: 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</w:rPr>
              <w:t xml:space="preserve">Session 1 Learning Objectives </w:t>
            </w:r>
          </w:p>
          <w:p w:rsidR="004C5A56" w:rsidRDefault="004C5A56" w14:paraId="02C09139" w14:textId="77777777">
            <w:pPr>
              <w:rPr>
                <w:rFonts w:ascii="Calibri" w:hAnsi="Calibri" w:cs="Calibri"/>
                <w:b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</w:rPr>
              <w:t>SESSION 2:  Phase 1 Screening - Grid &amp; Fleet Analysis</w:t>
            </w:r>
          </w:p>
          <w:p w:rsidR="004C5A56" w:rsidRDefault="004C5A56" w14:paraId="308FD980" w14:textId="77777777">
            <w:pPr>
              <w:tabs>
                <w:tab w:val="left" w:pos="851"/>
              </w:tabs>
              <w:snapToGrid w:val="0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 xml:space="preserve">Overview of Session 2 Learning Objectives </w:t>
            </w:r>
          </w:p>
          <w:p w:rsidR="004C5A56" w:rsidP="004C5A56" w:rsidRDefault="004C5A56" w14:paraId="1997DA46" w14:textId="77777777">
            <w:pPr>
              <w:pStyle w:val="ListParagraph"/>
              <w:numPr>
                <w:ilvl w:val="0"/>
                <w:numId w:val="42"/>
              </w:numPr>
              <w:tabs>
                <w:tab w:val="left" w:pos="851"/>
              </w:tabs>
              <w:snapToGrid w:val="0"/>
              <w:spacing w:line="240" w:lineRule="auto"/>
              <w:rPr>
                <w:rFonts w:cs="Calibri"/>
                <w:sz w:val="20"/>
                <w:lang w:val="en-US"/>
              </w:rPr>
            </w:pPr>
            <w:r>
              <w:rPr>
                <w:rFonts w:cs="Calibri"/>
                <w:sz w:val="20"/>
              </w:rPr>
              <w:t xml:space="preserve">Understand the importance of grid characteristics. </w:t>
            </w:r>
          </w:p>
          <w:p w:rsidR="004C5A56" w:rsidP="004C5A56" w:rsidRDefault="004C5A56" w14:paraId="719D6094" w14:textId="77777777">
            <w:pPr>
              <w:pStyle w:val="ListParagraph"/>
              <w:numPr>
                <w:ilvl w:val="0"/>
                <w:numId w:val="42"/>
              </w:numPr>
              <w:tabs>
                <w:tab w:val="left" w:pos="851"/>
              </w:tabs>
              <w:snapToGrid w:val="0"/>
              <w:spacing w:line="240" w:lineRule="auto"/>
              <w:rPr>
                <w:rFonts w:cs="Calibri"/>
                <w:sz w:val="20"/>
                <w:lang w:val="en-US"/>
              </w:rPr>
            </w:pPr>
            <w:r>
              <w:rPr>
                <w:rFonts w:cs="Calibri"/>
                <w:sz w:val="20"/>
              </w:rPr>
              <w:t xml:space="preserve">Understand the importance of call data and know how to conduct a fleet </w:t>
            </w:r>
            <w:proofErr w:type="gramStart"/>
            <w:r>
              <w:rPr>
                <w:rFonts w:cs="Calibri"/>
                <w:sz w:val="20"/>
              </w:rPr>
              <w:t>analysis</w:t>
            </w:r>
            <w:proofErr w:type="gramEnd"/>
          </w:p>
          <w:p w:rsidR="004C5A56" w:rsidP="004C5A56" w:rsidRDefault="004C5A56" w14:paraId="3D8F13F6" w14:textId="77777777">
            <w:pPr>
              <w:pStyle w:val="ListParagraph"/>
              <w:numPr>
                <w:ilvl w:val="0"/>
                <w:numId w:val="42"/>
              </w:numPr>
              <w:tabs>
                <w:tab w:val="left" w:pos="851"/>
              </w:tabs>
              <w:snapToGrid w:val="0"/>
              <w:spacing w:line="240" w:lineRule="auto"/>
              <w:rPr>
                <w:rFonts w:cs="Calibri"/>
                <w:sz w:val="20"/>
                <w:lang w:val="en-US"/>
              </w:rPr>
            </w:pPr>
            <w:r>
              <w:rPr>
                <w:rFonts w:cs="Calibri"/>
                <w:sz w:val="20"/>
              </w:rPr>
              <w:t xml:space="preserve">Understand how to estimate energy </w:t>
            </w:r>
            <w:proofErr w:type="gramStart"/>
            <w:r>
              <w:rPr>
                <w:rFonts w:cs="Calibri"/>
                <w:sz w:val="20"/>
              </w:rPr>
              <w:t>consumption</w:t>
            </w:r>
            <w:proofErr w:type="gramEnd"/>
          </w:p>
          <w:p w:rsidR="004C5A56" w:rsidP="004C5A56" w:rsidRDefault="004C5A56" w14:paraId="34FDAA7F" w14:textId="77777777">
            <w:pPr>
              <w:pStyle w:val="ListParagraph"/>
              <w:numPr>
                <w:ilvl w:val="0"/>
                <w:numId w:val="42"/>
              </w:numPr>
              <w:tabs>
                <w:tab w:val="left" w:pos="851"/>
              </w:tabs>
              <w:snapToGrid w:val="0"/>
              <w:spacing w:line="240" w:lineRule="auto"/>
              <w:rPr>
                <w:rFonts w:cs="Calibri"/>
                <w:sz w:val="20"/>
                <w:lang w:val="en-US"/>
              </w:rPr>
            </w:pPr>
            <w:r w:rsidRPr="6EC5CA0F" w:rsidR="004C5A56">
              <w:rPr>
                <w:rFonts w:cs="Calibri"/>
                <w:sz w:val="20"/>
                <w:szCs w:val="20"/>
              </w:rPr>
              <w:t xml:space="preserve">Know how to compare potential emission reduction levels among various vessel types and fleets. </w:t>
            </w:r>
          </w:p>
          <w:p w:rsidR="6EC5CA0F" w:rsidP="6EC5CA0F" w:rsidRDefault="6EC5CA0F" w14:paraId="0088E619" w14:textId="3CB766EF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i w:val="1"/>
                <w:iCs w:val="1"/>
                <w:color w:val="538135" w:themeColor="accent6" w:themeTint="FF" w:themeShade="BF"/>
                <w:sz w:val="20"/>
                <w:szCs w:val="20"/>
              </w:rPr>
            </w:pPr>
          </w:p>
          <w:p w:rsidR="004C5A56" w:rsidRDefault="004C5A56" w14:paraId="028293B8" w14:textId="77777777">
            <w:pPr>
              <w:pStyle w:val="BodyText"/>
              <w:jc w:val="left"/>
              <w:rPr>
                <w:rFonts w:ascii="Calibri" w:hAnsi="Calibri" w:cs="Calibri"/>
                <w:b w:val="0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 w:val="0"/>
                <w:i/>
                <w:color w:val="538135" w:themeColor="accent6" w:themeShade="BF"/>
                <w:sz w:val="20"/>
              </w:rPr>
              <w:t>SMALL GROUP EXERCISE: Discussion on influencing factors that affect the viability of OPS as an emissions reduction strategy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4C5A56" w:rsidRDefault="004C5A56" w14:paraId="6669BB8E" w14:textId="0A450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1A58868E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Pr="004C5A56" w:rsidR="004C5A56" w:rsidRDefault="004C5A56" w14:paraId="0633DA7D" w14:textId="77777777">
            <w:pPr>
              <w:rPr>
                <w:rFonts w:ascii="Calibri" w:hAnsi="Calibri" w:cs="Calibri"/>
                <w:b/>
                <w:bCs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b/>
                <w:bCs/>
                <w:sz w:val="20"/>
                <w:highlight w:val="yellow"/>
              </w:rPr>
              <w:t>12:30 – 13:30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0E51AD07" w14:textId="77777777">
            <w:pPr>
              <w:pStyle w:val="BodyText"/>
              <w:jc w:val="left"/>
              <w:rPr>
                <w:rFonts w:ascii="Calibri" w:hAnsi="Calibri" w:cs="Calibri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Cs/>
                <w:sz w:val="20"/>
                <w:lang w:val="en-GB"/>
              </w:rPr>
              <w:t>LUNCH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</w:tcPr>
          <w:p w:rsidR="004C5A56" w:rsidRDefault="004C5A56" w14:paraId="6E67ACAE" w14:textId="777777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4C5A56" w:rsidTr="6EC5CA0F" w14:paraId="101E4229" w14:textId="77777777">
        <w:trPr>
          <w:trHeight w:val="60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512EBE7E" w14:textId="7777777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13:30 – 14:30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</w:tcPr>
          <w:p w:rsidR="004C5A56" w:rsidRDefault="004C5A56" w14:paraId="094EB780" w14:textId="77777777">
            <w:pPr>
              <w:rPr>
                <w:rFonts w:ascii="Calibri" w:hAnsi="Calibri" w:cs="Calibri"/>
                <w:i/>
                <w:sz w:val="20"/>
                <w:lang w:val="en-AU"/>
              </w:rPr>
            </w:pPr>
            <w:r>
              <w:rPr>
                <w:rFonts w:ascii="Calibri" w:hAnsi="Calibri" w:cs="Calibri"/>
                <w:i/>
                <w:sz w:val="20"/>
                <w:lang w:val="en-AU"/>
              </w:rPr>
              <w:t xml:space="preserve">Review: 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</w:rPr>
              <w:t>Session 2 Learning Objectives</w:t>
            </w:r>
          </w:p>
          <w:p w:rsidR="004C5A56" w:rsidRDefault="004C5A56" w14:paraId="2BE2672B" w14:textId="77777777">
            <w:pPr>
              <w:rPr>
                <w:rFonts w:ascii="Calibri" w:hAnsi="Calibri" w:cs="Calibri"/>
                <w:b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</w:rPr>
              <w:t xml:space="preserve">SESSION 3:  Phase 1 Screening - OPS Emission Analysis, Outreach &amp; Usage </w:t>
            </w:r>
          </w:p>
          <w:p w:rsidR="004C5A56" w:rsidRDefault="004C5A56" w14:paraId="279CA2E8" w14:textId="77777777">
            <w:pPr>
              <w:tabs>
                <w:tab w:val="left" w:pos="851"/>
              </w:tabs>
              <w:snapToGrid w:val="0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>Overview of Session 3 Learning Objectives</w:t>
            </w:r>
          </w:p>
          <w:p w:rsidR="004C5A56" w:rsidP="004C5A56" w:rsidRDefault="004C5A56" w14:paraId="3F22604B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Understand how to calculate potential emission reductions under various scenarios.</w:t>
            </w:r>
          </w:p>
          <w:p w:rsidR="004C5A56" w:rsidP="004C5A56" w:rsidRDefault="004C5A56" w14:paraId="24D4F810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Understand the perceptions and concerns of third-party entities instrumental in the success of </w:t>
            </w:r>
            <w:proofErr w:type="gramStart"/>
            <w:r>
              <w:rPr>
                <w:rFonts w:ascii="Calibri" w:hAnsi="Calibri" w:cs="Calibri"/>
                <w:sz w:val="20"/>
              </w:rPr>
              <w:t>OPS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</w:t>
            </w:r>
          </w:p>
          <w:p w:rsidR="004C5A56" w:rsidP="004C5A56" w:rsidRDefault="004C5A56" w14:paraId="193D36FC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Identify various policy approaches to help support the deployment &amp; usage of </w:t>
            </w:r>
            <w:proofErr w:type="gramStart"/>
            <w:r>
              <w:rPr>
                <w:rFonts w:ascii="Calibri" w:hAnsi="Calibri" w:cs="Calibri"/>
                <w:sz w:val="20"/>
              </w:rPr>
              <w:t>OPS</w:t>
            </w:r>
            <w:proofErr w:type="gramEnd"/>
          </w:p>
          <w:p w:rsidR="004C5A56" w:rsidRDefault="004C5A56" w14:paraId="5C732BB9" w14:textId="77777777">
            <w:pPr>
              <w:snapToGrid w:val="0"/>
              <w:rPr>
                <w:rFonts w:ascii="Calibri" w:hAnsi="Calibri" w:cs="Calibri"/>
                <w:sz w:val="20"/>
              </w:rPr>
            </w:pPr>
          </w:p>
          <w:p w:rsidR="004C5A56" w:rsidRDefault="004C5A56" w14:paraId="496151AA" w14:textId="77777777">
            <w:pPr>
              <w:pStyle w:val="BodyText"/>
              <w:jc w:val="left"/>
              <w:rPr>
                <w:rFonts w:ascii="Calibri" w:hAnsi="Calibri" w:cs="Calibri"/>
                <w:b w:val="0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 w:val="0"/>
                <w:i/>
                <w:color w:val="538135" w:themeColor="accent6" w:themeShade="BF"/>
                <w:sz w:val="20"/>
              </w:rPr>
              <w:lastRenderedPageBreak/>
              <w:t>SMALL GROUP EXERCISE: Case study Long Beach &amp; discussion on stakeholder outreach &amp; policies for the use of OPS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4C5A56" w:rsidRDefault="004C5A56" w14:paraId="3586D175" w14:textId="163AA5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436E4C8B" w14:textId="77777777">
        <w:trPr>
          <w:trHeight w:val="397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73DCCB66" w14:textId="7777777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14:30 – 15:00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78740435" w14:textId="77777777">
            <w:pPr>
              <w:rPr>
                <w:rFonts w:ascii="Calibri" w:hAnsi="Calibri" w:cs="Calibri"/>
                <w:color w:val="000000" w:themeColor="text1"/>
                <w:sz w:val="20"/>
                <w:lang w:val="en-US"/>
              </w:rPr>
            </w:pPr>
            <w:r w:rsidRPr="004C5A56">
              <w:rPr>
                <w:rFonts w:ascii="Calibri" w:hAnsi="Calibri" w:cs="Calibri"/>
                <w:color w:val="000000" w:themeColor="text1"/>
                <w:sz w:val="20"/>
                <w:lang w:val="en-US"/>
              </w:rPr>
              <w:t>Exercise: Calculations for the viability of OPS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C5A56" w:rsidRDefault="004C5A56" w14:paraId="15D264B6" w14:textId="7777777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70D0E87E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Pr="004C5A56" w:rsidR="004C5A56" w:rsidP="6EC5CA0F" w:rsidRDefault="004C5A56" w14:paraId="797B53B3" w14:textId="30F1DB13">
            <w:pPr>
              <w:rPr>
                <w:rFonts w:ascii="Calibri" w:hAnsi="Calibri" w:cs="Calibri"/>
                <w:b w:val="1"/>
                <w:bCs w:val="1"/>
                <w:i w:val="1"/>
                <w:iCs w:val="1"/>
                <w:sz w:val="20"/>
                <w:szCs w:val="20"/>
                <w:highlight w:val="yellow"/>
              </w:rPr>
            </w:pPr>
            <w:r w:rsidRPr="6EC5CA0F" w:rsidR="004C5A56">
              <w:rPr>
                <w:rFonts w:ascii="Calibri" w:hAnsi="Calibri" w:cs="Calibri"/>
                <w:b w:val="1"/>
                <w:bCs w:val="1"/>
                <w:sz w:val="20"/>
                <w:szCs w:val="20"/>
                <w:highlight w:val="yellow"/>
              </w:rPr>
              <w:t>15:</w:t>
            </w:r>
            <w:r w:rsidRPr="6EC5CA0F" w:rsidR="0D44D890">
              <w:rPr>
                <w:rFonts w:ascii="Calibri" w:hAnsi="Calibri" w:cs="Calibri"/>
                <w:b w:val="1"/>
                <w:bCs w:val="1"/>
                <w:sz w:val="20"/>
                <w:szCs w:val="20"/>
                <w:highlight w:val="yellow"/>
              </w:rPr>
              <w:t>0</w:t>
            </w:r>
            <w:r w:rsidRPr="6EC5CA0F" w:rsidR="004C5A56">
              <w:rPr>
                <w:rFonts w:ascii="Calibri" w:hAnsi="Calibri" w:cs="Calibri"/>
                <w:b w:val="1"/>
                <w:bCs w:val="1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0B46E6C0" w14:textId="6C2DC7EC">
            <w:pPr>
              <w:pStyle w:val="BodyText"/>
              <w:jc w:val="left"/>
              <w:rPr>
                <w:rFonts w:ascii="Calibri" w:hAnsi="Calibri" w:cs="Calibri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Cs/>
                <w:sz w:val="20"/>
                <w:lang w:val="en-GB"/>
              </w:rPr>
              <w:t xml:space="preserve">End of Day </w:t>
            </w:r>
            <w:r>
              <w:rPr>
                <w:rFonts w:ascii="Calibri" w:hAnsi="Calibri" w:cs="Calibri"/>
                <w:bCs/>
                <w:sz w:val="20"/>
                <w:lang w:val="en-GB"/>
              </w:rPr>
              <w:t>1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</w:tcPr>
          <w:p w:rsidR="004C5A56" w:rsidRDefault="004C5A56" w14:paraId="3A0F1CCE" w14:textId="777777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4C5A56" w:rsidP="004C5A56" w:rsidRDefault="004C5A56" w14:paraId="19742BED" w14:textId="77777777">
      <w:pPr>
        <w:rPr>
          <w:rFonts w:ascii="Calibri" w:hAnsi="Calibri" w:cs="Calibri"/>
          <w:sz w:val="24"/>
          <w:lang w:eastAsia="zh-CN"/>
        </w:rPr>
      </w:pPr>
    </w:p>
    <w:tbl>
      <w:tblPr>
        <w:tblW w:w="954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6"/>
        <w:gridCol w:w="6178"/>
        <w:gridCol w:w="1916"/>
      </w:tblGrid>
      <w:tr w:rsidR="004C5A56" w:rsidTr="6EC5CA0F" w14:paraId="47F07279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2B51ECA6" w14:textId="6CC58AC2">
            <w:pPr>
              <w:rPr>
                <w:rFonts w:ascii="Calibri" w:hAnsi="Calibri" w:cs="Calibri"/>
                <w:b/>
                <w:bCs/>
                <w:sz w:val="20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Day </w:t>
            </w:r>
            <w:r>
              <w:rPr>
                <w:rFonts w:ascii="Calibri" w:hAnsi="Calibri" w:cs="Calibri"/>
                <w:b/>
                <w:bCs/>
                <w:sz w:val="20"/>
              </w:rPr>
              <w:t>2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P="6EC5CA0F" w:rsidRDefault="004C5A56" w14:paraId="00F059AD" w14:textId="38C55EC4">
            <w:pPr>
              <w:pStyle w:val="BodyText"/>
              <w:jc w:val="left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1FACEC42" w14:textId="777777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Speaker/Presenter</w:t>
            </w:r>
          </w:p>
        </w:tc>
      </w:tr>
      <w:tr w:rsidR="004C5A56" w:rsidTr="6EC5CA0F" w14:paraId="50DD0916" w14:textId="77777777">
        <w:trPr>
          <w:trHeight w:val="20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6E6470C5" w14:textId="77777777">
            <w:pPr>
              <w:rPr>
                <w:rFonts w:ascii="Calibri" w:hAnsi="Calibri" w:cs="Calibri"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09:00 – 09:30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1E4731CD" w14:textId="77777777">
            <w:pPr>
              <w:pStyle w:val="BodyText"/>
              <w:jc w:val="left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hAnsi="Calibri" w:cs="Calibri"/>
                <w:sz w:val="20"/>
                <w:lang w:val="en-GB"/>
              </w:rPr>
              <w:t>Arrival and registration of participants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C5A56" w:rsidRDefault="004C5A56" w14:paraId="2C4E3F3E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7D51161B" w14:textId="77777777">
        <w:trPr>
          <w:trHeight w:val="20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4AB2697B" w14:textId="7777777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09:30 – 10:00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39858161" w14:textId="77777777">
            <w:pPr>
              <w:rPr>
                <w:rFonts w:ascii="Calibri" w:hAnsi="Calibri" w:cs="Calibri"/>
                <w:b/>
                <w:i/>
                <w:color w:val="538135" w:themeColor="accent6" w:themeShade="BF"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eastAsia="en-CA"/>
              </w:rPr>
              <w:t>Recap from Day 2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C5A56" w:rsidRDefault="004C5A56" w14:paraId="51C13D14" w14:textId="7777777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4C2781F7" w14:textId="77777777">
        <w:trPr>
          <w:trHeight w:val="573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2ACA14F4" w14:textId="77777777">
            <w:pPr>
              <w:rPr>
                <w:rFonts w:ascii="Calibri" w:hAnsi="Calibri" w:cs="Calibri"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10:00 – 11:00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259293F5" w14:textId="77777777">
            <w:pPr>
              <w:rPr>
                <w:rFonts w:ascii="Calibri" w:hAnsi="Calibri" w:cs="Calibri"/>
                <w:i/>
                <w:color w:val="000000" w:themeColor="text1"/>
                <w:sz w:val="20"/>
                <w:lang w:val="en-AU"/>
              </w:rPr>
            </w:pPr>
            <w:r>
              <w:rPr>
                <w:rFonts w:ascii="Calibri" w:hAnsi="Calibri" w:cs="Calibri"/>
                <w:i/>
                <w:sz w:val="20"/>
                <w:lang w:val="en-AU"/>
              </w:rPr>
              <w:t xml:space="preserve">Review: 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</w:rPr>
              <w:t>Session 3 Learning Objectives</w:t>
            </w:r>
          </w:p>
          <w:p w:rsidR="004C5A56" w:rsidRDefault="004C5A56" w14:paraId="0342E424" w14:textId="77777777">
            <w:pPr>
              <w:rPr>
                <w:rFonts w:ascii="Calibri" w:hAnsi="Calibri" w:cs="Calibri"/>
                <w:b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</w:rPr>
              <w:t>SESSION 4:  Phase 2 Feasibility - Feasibility Analysis for Ports</w:t>
            </w:r>
          </w:p>
          <w:p w:rsidR="004C5A56" w:rsidRDefault="004C5A56" w14:paraId="3836ED27" w14:textId="77777777">
            <w:pPr>
              <w:tabs>
                <w:tab w:val="left" w:pos="851"/>
              </w:tabs>
              <w:snapToGrid w:val="0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>Overview of Session 4 Learning Objectives</w:t>
            </w:r>
          </w:p>
          <w:p w:rsidR="004C5A56" w:rsidP="004C5A56" w:rsidRDefault="004C5A56" w14:paraId="2E34D43A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 xml:space="preserve">Understand the importance of conducting a feasibility </w:t>
            </w:r>
            <w:proofErr w:type="gramStart"/>
            <w:r>
              <w:rPr>
                <w:rFonts w:ascii="Calibri" w:hAnsi="Calibri" w:cs="Calibri"/>
                <w:sz w:val="20"/>
              </w:rPr>
              <w:t>study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</w:t>
            </w:r>
          </w:p>
          <w:p w:rsidR="004C5A56" w:rsidP="004C5A56" w:rsidRDefault="004C5A56" w14:paraId="3BBE847F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720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</w:rPr>
            </w:pPr>
            <w:r w:rsidRPr="6EC5CA0F" w:rsidR="004C5A56">
              <w:rPr>
                <w:rFonts w:ascii="Calibri" w:hAnsi="Calibri" w:cs="Calibri"/>
                <w:sz w:val="20"/>
                <w:szCs w:val="20"/>
              </w:rPr>
              <w:t xml:space="preserve">Understand the importance of stakeholder engagement in developing an OPS </w:t>
            </w:r>
            <w:proofErr w:type="gramStart"/>
            <w:r w:rsidRPr="6EC5CA0F" w:rsidR="004C5A56">
              <w:rPr>
                <w:rFonts w:ascii="Calibri" w:hAnsi="Calibri" w:cs="Calibri"/>
                <w:sz w:val="20"/>
                <w:szCs w:val="20"/>
              </w:rPr>
              <w:t>strategy</w:t>
            </w:r>
            <w:proofErr w:type="gramEnd"/>
          </w:p>
          <w:p w:rsidR="6EC5CA0F" w:rsidP="6EC5CA0F" w:rsidRDefault="6EC5CA0F" w14:paraId="240CAC55" w14:textId="54E008D8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i w:val="1"/>
                <w:iCs w:val="1"/>
                <w:color w:val="538135" w:themeColor="accent6" w:themeTint="FF" w:themeShade="BF"/>
                <w:sz w:val="20"/>
                <w:szCs w:val="20"/>
              </w:rPr>
            </w:pPr>
          </w:p>
          <w:p w:rsidR="004C5A56" w:rsidRDefault="004C5A56" w14:paraId="16EDC44C" w14:textId="77777777">
            <w:pPr>
              <w:pStyle w:val="BodyText"/>
              <w:jc w:val="left"/>
              <w:rPr>
                <w:rFonts w:ascii="Calibri" w:hAnsi="Calibri" w:cs="Calibri"/>
                <w:b w:val="0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 w:val="0"/>
                <w:i/>
                <w:color w:val="538135" w:themeColor="accent6" w:themeShade="BF"/>
                <w:sz w:val="20"/>
              </w:rPr>
              <w:t>DISCUSSION: Case studies from Australia &amp; Mauritius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4C5A56" w:rsidRDefault="004C5A56" w14:paraId="3A904804" w14:textId="62DFB63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12A8E936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Pr="004C5A56" w:rsidR="004C5A56" w:rsidRDefault="004C5A56" w14:paraId="22B1C9A2" w14:textId="77777777">
            <w:pPr>
              <w:rPr>
                <w:rFonts w:ascii="Calibri" w:hAnsi="Calibri" w:cs="Calibri"/>
                <w:b/>
                <w:bCs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b/>
                <w:bCs/>
                <w:sz w:val="20"/>
                <w:highlight w:val="yellow"/>
              </w:rPr>
              <w:t>11:00 – 11:30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19910AB8" w14:textId="77777777">
            <w:pPr>
              <w:pStyle w:val="BodyText"/>
              <w:jc w:val="left"/>
              <w:rPr>
                <w:rFonts w:ascii="Calibri" w:hAnsi="Calibri" w:cs="Calibri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Cs/>
                <w:sz w:val="20"/>
                <w:lang w:val="en-GB"/>
              </w:rPr>
              <w:t>Coffee break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</w:tcPr>
          <w:p w:rsidR="004C5A56" w:rsidRDefault="004C5A56" w14:paraId="6C54F787" w14:textId="77777777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4C5A56" w:rsidTr="6EC5CA0F" w14:paraId="0731BB43" w14:textId="77777777">
        <w:trPr>
          <w:trHeight w:val="60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75077722" w14:textId="7777777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11:30 – 12:30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="004C5A56" w:rsidRDefault="004C5A56" w14:paraId="3A724E3C" w14:textId="77777777">
            <w:pPr>
              <w:rPr>
                <w:rFonts w:ascii="Calibri" w:hAnsi="Calibri" w:cs="Calibri"/>
                <w:i/>
                <w:color w:val="000000" w:themeColor="text1"/>
                <w:sz w:val="20"/>
                <w:lang w:val="en-AU"/>
              </w:rPr>
            </w:pPr>
            <w:r>
              <w:rPr>
                <w:rFonts w:ascii="Calibri" w:hAnsi="Calibri" w:cs="Calibri"/>
                <w:i/>
                <w:sz w:val="20"/>
                <w:lang w:val="en-AU"/>
              </w:rPr>
              <w:t xml:space="preserve">Review: 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</w:rPr>
              <w:t>Session 4 Learning Objectives</w:t>
            </w:r>
          </w:p>
          <w:p w:rsidR="004C5A56" w:rsidRDefault="004C5A56" w14:paraId="4E302970" w14:textId="77777777">
            <w:pPr>
              <w:rPr>
                <w:rFonts w:ascii="Calibri" w:hAnsi="Calibri" w:cs="Calibri"/>
                <w:b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</w:rPr>
              <w:t>SESSION 5:  Phase 2 Feasibility - Selecting, Financing, Future, &amp; Case Study</w:t>
            </w:r>
          </w:p>
          <w:p w:rsidR="004C5A56" w:rsidRDefault="004C5A56" w14:paraId="28B29F21" w14:textId="77777777">
            <w:pPr>
              <w:tabs>
                <w:tab w:val="left" w:pos="851"/>
              </w:tabs>
              <w:snapToGrid w:val="0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>Overview of Session 5 Learning Objectives</w:t>
            </w:r>
          </w:p>
          <w:p w:rsidR="004C5A56" w:rsidP="004C5A56" w:rsidRDefault="004C5A56" w14:paraId="678F8EFA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683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Selecting OPS project</w:t>
            </w:r>
          </w:p>
          <w:p w:rsidR="004C5A56" w:rsidP="004C5A56" w:rsidRDefault="004C5A56" w14:paraId="096CEC6F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683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Identify &amp; secure </w:t>
            </w:r>
            <w:proofErr w:type="gramStart"/>
            <w:r>
              <w:rPr>
                <w:rFonts w:ascii="Calibri" w:hAnsi="Calibri" w:cs="Calibri"/>
                <w:sz w:val="20"/>
              </w:rPr>
              <w:t>funding</w:t>
            </w:r>
            <w:proofErr w:type="gramEnd"/>
          </w:p>
          <w:p w:rsidR="004C5A56" w:rsidP="004C5A56" w:rsidRDefault="004C5A56" w14:paraId="32B7091C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683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Future of OPS</w:t>
            </w:r>
          </w:p>
          <w:p w:rsidR="004C5A56" w:rsidP="004C5A56" w:rsidRDefault="004C5A56" w14:paraId="32E54626" w14:textId="77777777">
            <w:pPr>
              <w:numPr>
                <w:ilvl w:val="0"/>
                <w:numId w:val="41"/>
              </w:numPr>
              <w:tabs>
                <w:tab w:val="clear" w:pos="1434"/>
                <w:tab w:val="num" w:pos="2154"/>
              </w:tabs>
              <w:ind w:left="683"/>
              <w:jc w:val="left"/>
              <w:rPr>
                <w:rFonts w:ascii="Calibri" w:hAnsi="Calibri" w:cs="Calibri"/>
                <w:b/>
                <w:sz w:val="20"/>
              </w:rPr>
            </w:pPr>
            <w:r w:rsidRPr="6EC5CA0F" w:rsidR="004C5A56">
              <w:rPr>
                <w:rFonts w:ascii="Calibri" w:hAnsi="Calibri" w:cs="Calibri"/>
                <w:sz w:val="20"/>
                <w:szCs w:val="20"/>
              </w:rPr>
              <w:t>Port Feasibility Analysis Exercise</w:t>
            </w:r>
          </w:p>
          <w:p w:rsidR="6EC5CA0F" w:rsidP="6EC5CA0F" w:rsidRDefault="6EC5CA0F" w14:paraId="47251431" w14:textId="03DF72EA">
            <w:pPr>
              <w:rPr>
                <w:rFonts w:ascii="Calibri" w:hAnsi="Calibri" w:cs="Calibri"/>
                <w:i w:val="1"/>
                <w:iCs w:val="1"/>
                <w:color w:val="538135" w:themeColor="accent6" w:themeTint="FF" w:themeShade="BF"/>
                <w:sz w:val="20"/>
                <w:szCs w:val="20"/>
              </w:rPr>
            </w:pPr>
          </w:p>
          <w:p w:rsidR="004C5A56" w:rsidRDefault="004C5A56" w14:paraId="20C0E484" w14:textId="77777777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i/>
                <w:color w:val="538135" w:themeColor="accent6" w:themeShade="BF"/>
                <w:sz w:val="20"/>
              </w:rPr>
              <w:t>CULMINATING EXERCISE:  Teams will work through the decision-making tree evaluating either bulk or cruise scenarios, using knowledge acquired from Sessions 1-4 &amp; a CO</w:t>
            </w:r>
            <w:r>
              <w:rPr>
                <w:rFonts w:ascii="Calibri" w:hAnsi="Calibri" w:cs="Calibri"/>
                <w:i/>
                <w:color w:val="538135" w:themeColor="accent6" w:themeShade="BF"/>
                <w:sz w:val="20"/>
                <w:vertAlign w:val="subscript"/>
              </w:rPr>
              <w:t>2</w:t>
            </w:r>
            <w:r>
              <w:rPr>
                <w:rFonts w:ascii="Calibri" w:hAnsi="Calibri" w:cs="Calibri"/>
                <w:i/>
                <w:color w:val="538135" w:themeColor="accent6" w:themeShade="BF"/>
                <w:sz w:val="20"/>
              </w:rPr>
              <w:t>e evaluation tool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4C5A56" w:rsidRDefault="004C5A56" w14:paraId="230B6516" w14:textId="3B5E5A6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4D15C424" w14:textId="77777777">
        <w:trPr>
          <w:trHeight w:val="573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tcMar/>
            <w:vAlign w:val="center"/>
            <w:hideMark/>
          </w:tcPr>
          <w:p w:rsidRPr="004C5A56" w:rsidR="004C5A56" w:rsidRDefault="004C5A56" w14:paraId="19E9AAA5" w14:textId="7777777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sz w:val="20"/>
                <w:highlight w:val="yellow"/>
              </w:rPr>
              <w:t>12:30 – 13:00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tcMar/>
            <w:vAlign w:val="center"/>
          </w:tcPr>
          <w:p w:rsidR="004C5A56" w:rsidRDefault="004C5A56" w14:paraId="34444359" w14:textId="77777777">
            <w:pPr>
              <w:rPr>
                <w:rFonts w:ascii="Calibri" w:hAnsi="Calibri" w:cs="Calibri"/>
                <w:sz w:val="20"/>
                <w:lang w:val="en-AU"/>
              </w:rPr>
            </w:pPr>
            <w:r>
              <w:rPr>
                <w:rFonts w:ascii="Calibri" w:hAnsi="Calibri" w:cs="Calibri"/>
                <w:sz w:val="20"/>
                <w:lang w:val="en-AU"/>
              </w:rPr>
              <w:t xml:space="preserve">Review of the Calculator exercise/ </w:t>
            </w:r>
          </w:p>
          <w:p w:rsidR="004C5A56" w:rsidRDefault="004C5A56" w14:paraId="39D88B25" w14:textId="77777777">
            <w:pPr>
              <w:rPr>
                <w:rFonts w:ascii="Calibri" w:hAnsi="Calibri" w:cs="Calibri"/>
                <w:sz w:val="20"/>
                <w:lang w:val="en-AU"/>
              </w:rPr>
            </w:pPr>
            <w:r>
              <w:rPr>
                <w:rFonts w:ascii="Calibri" w:hAnsi="Calibri" w:cs="Calibri"/>
                <w:sz w:val="20"/>
                <w:lang w:val="en-AU"/>
              </w:rPr>
              <w:t>Sharing results of individual exercise in Session 5</w:t>
            </w:r>
          </w:p>
          <w:p w:rsidR="004C5A56" w:rsidRDefault="004C5A56" w14:paraId="435ECDCD" w14:textId="77777777">
            <w:pPr>
              <w:rPr>
                <w:rFonts w:ascii="Calibri" w:hAnsi="Calibri" w:cs="Calibri"/>
                <w:b/>
                <w:color w:val="000000" w:themeColor="text1"/>
                <w:sz w:val="20"/>
              </w:rPr>
            </w:pPr>
          </w:p>
          <w:p w:rsidR="004C5A56" w:rsidRDefault="004C5A56" w14:paraId="270A16A1" w14:textId="77777777">
            <w:pPr>
              <w:rPr>
                <w:rFonts w:ascii="Calibri" w:hAnsi="Calibri" w:cs="Calibri"/>
                <w:b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</w:rPr>
              <w:t>Final Thoughts</w:t>
            </w:r>
          </w:p>
          <w:p w:rsidR="004C5A56" w:rsidP="004C5A56" w:rsidRDefault="004C5A56" w14:paraId="4912DA35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Review of learning objectives</w:t>
            </w:r>
          </w:p>
          <w:p w:rsidR="004C5A56" w:rsidP="004C5A56" w:rsidRDefault="004C5A56" w14:paraId="7349F42C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Overview of resources and toolkit</w:t>
            </w:r>
          </w:p>
          <w:p w:rsidR="004C5A56" w:rsidP="004C5A56" w:rsidRDefault="004C5A56" w14:paraId="772942C7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Questions and answers</w:t>
            </w:r>
          </w:p>
          <w:p w:rsidR="004C5A56" w:rsidP="004C5A56" w:rsidRDefault="004C5A56" w14:paraId="04F3C3CF" w14:textId="77777777">
            <w:pPr>
              <w:numPr>
                <w:ilvl w:val="0"/>
                <w:numId w:val="41"/>
              </w:numPr>
              <w:tabs>
                <w:tab w:val="clear" w:pos="1434"/>
                <w:tab w:val="left" w:pos="851"/>
                <w:tab w:val="num" w:pos="2154"/>
              </w:tabs>
              <w:snapToGrid w:val="0"/>
              <w:ind w:left="720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Concluding thoughts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4C5A56" w:rsidRDefault="004C5A56" w14:paraId="16AB84E3" w14:textId="2DBE4BD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C5A56" w:rsidTr="6EC5CA0F" w14:paraId="32C361B7" w14:textId="77777777">
        <w:trPr>
          <w:trHeight w:val="284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Pr="004C5A56" w:rsidR="004C5A56" w:rsidRDefault="004C5A56" w14:paraId="57128473" w14:textId="023326FC">
            <w:pPr>
              <w:rPr>
                <w:rFonts w:ascii="Calibri" w:hAnsi="Calibri" w:cs="Calibri"/>
                <w:b/>
                <w:bCs/>
                <w:i/>
                <w:iCs/>
                <w:sz w:val="20"/>
                <w:highlight w:val="yellow"/>
              </w:rPr>
            </w:pPr>
            <w:r w:rsidRPr="004C5A56">
              <w:rPr>
                <w:rFonts w:ascii="Calibri" w:hAnsi="Calibri" w:cs="Calibri"/>
                <w:b/>
                <w:bCs/>
                <w:sz w:val="20"/>
                <w:highlight w:val="yellow"/>
              </w:rPr>
              <w:t>13:00</w:t>
            </w:r>
          </w:p>
        </w:tc>
        <w:tc>
          <w:tcPr>
            <w:tcW w:w="6173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dotted" w:color="auto" w:sz="6" w:space="0"/>
            </w:tcBorders>
            <w:shd w:val="clear" w:color="auto" w:fill="92D050"/>
            <w:tcMar/>
            <w:vAlign w:val="center"/>
            <w:hideMark/>
          </w:tcPr>
          <w:p w:rsidR="004C5A56" w:rsidRDefault="004C5A56" w14:paraId="7C7014C7" w14:textId="3A1EE694">
            <w:pPr>
              <w:pStyle w:val="BodyText"/>
              <w:jc w:val="left"/>
              <w:rPr>
                <w:rFonts w:ascii="Calibri" w:hAnsi="Calibri" w:cs="Calibri"/>
                <w:bCs/>
                <w:sz w:val="20"/>
                <w:lang w:val="en-GB"/>
              </w:rPr>
            </w:pPr>
            <w:r>
              <w:rPr>
                <w:rFonts w:ascii="Calibri" w:hAnsi="Calibri" w:cs="Calibri"/>
                <w:bCs/>
                <w:sz w:val="20"/>
                <w:lang w:val="en-GB"/>
              </w:rPr>
              <w:t>End of Day 2</w:t>
            </w:r>
          </w:p>
        </w:tc>
        <w:tc>
          <w:tcPr>
            <w:tcW w:w="1915" w:type="dxa"/>
            <w:tcBorders>
              <w:top w:val="single" w:color="auto" w:sz="4" w:space="0"/>
              <w:left w:val="dotted" w:color="auto" w:sz="6" w:space="0"/>
              <w:bottom w:val="single" w:color="auto" w:sz="4" w:space="0"/>
              <w:right w:val="single" w:color="auto" w:sz="4" w:space="0"/>
            </w:tcBorders>
            <w:shd w:val="clear" w:color="auto" w:fill="92D050"/>
            <w:tcMar/>
            <w:vAlign w:val="center"/>
          </w:tcPr>
          <w:p w:rsidR="004C5A56" w:rsidRDefault="004C5A56" w14:paraId="72DA10CC" w14:textId="77777777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Pr="00573E20" w:rsidR="0093156C" w:rsidP="00A05E07" w:rsidRDefault="0093156C" w14:paraId="25903E20" w14:textId="03ECC1BD">
      <w:pPr>
        <w:rPr>
          <w:rFonts w:ascii="Calibri" w:hAnsi="Calibri"/>
          <w:sz w:val="20"/>
        </w:rPr>
      </w:pPr>
    </w:p>
    <w:sectPr w:rsidRPr="00573E20" w:rsidR="0093156C" w:rsidSect="004C5A56">
      <w:headerReference w:type="default" r:id="rId11"/>
      <w:headerReference w:type="first" r:id="rId12"/>
      <w:pgSz w:w="11906" w:h="16838" w:orient="portrait" w:code="9"/>
      <w:pgMar w:top="1418" w:right="1418" w:bottom="709" w:left="1418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665D" w:rsidRDefault="00DA665D" w14:paraId="3B85095F" w14:textId="77777777">
      <w:r>
        <w:separator/>
      </w:r>
    </w:p>
  </w:endnote>
  <w:endnote w:type="continuationSeparator" w:id="0">
    <w:p w:rsidR="00DA665D" w:rsidRDefault="00DA665D" w14:paraId="23FAD59C" w14:textId="77777777">
      <w:r>
        <w:continuationSeparator/>
      </w:r>
    </w:p>
  </w:endnote>
  <w:endnote w:type="continuationNotice" w:id="1">
    <w:p w:rsidR="00DA665D" w:rsidRDefault="00DA665D" w14:paraId="2F7CE04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665D" w:rsidRDefault="00DA665D" w14:paraId="5A47E7FC" w14:textId="77777777">
      <w:r>
        <w:separator/>
      </w:r>
    </w:p>
  </w:footnote>
  <w:footnote w:type="continuationSeparator" w:id="0">
    <w:p w:rsidR="00DA665D" w:rsidRDefault="00DA665D" w14:paraId="52643D46" w14:textId="77777777">
      <w:r>
        <w:continuationSeparator/>
      </w:r>
    </w:p>
  </w:footnote>
  <w:footnote w:type="continuationNotice" w:id="1">
    <w:p w:rsidR="00DA665D" w:rsidRDefault="00DA665D" w14:paraId="1CB1BA5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5A56" w:rsidRDefault="004C5A56" w14:paraId="3275A052" w14:textId="77777777">
    <w:pPr>
      <w:pStyle w:val="Header"/>
    </w:pPr>
  </w:p>
  <w:p w:rsidR="004C5A56" w:rsidRDefault="004C5A56" w14:paraId="037D6E7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C5A56" w:rsidRDefault="004C5A56" w14:paraId="58E45AEE" w14:textId="68A5BF8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B2141C" wp14:editId="6B76D123">
              <wp:simplePos x="0" y="0"/>
              <wp:positionH relativeFrom="margin">
                <wp:posOffset>19050</wp:posOffset>
              </wp:positionH>
              <wp:positionV relativeFrom="paragraph">
                <wp:posOffset>-142875</wp:posOffset>
              </wp:positionV>
              <wp:extent cx="5720715" cy="1571625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20715" cy="1571625"/>
                        <a:chOff x="0" y="0"/>
                        <a:chExt cx="5720715" cy="1571625"/>
                      </a:xfrm>
                    </wpg:grpSpPr>
                    <pic:pic xmlns:pic="http://schemas.openxmlformats.org/drawingml/2006/picture">
                      <pic:nvPicPr>
                        <pic:cNvPr id="14" name="Picture 2" descr="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2085975" y="0"/>
                          <a:ext cx="1571625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570" b="14570"/>
                        <a:stretch>
                          <a:fillRect/>
                        </a:stretch>
                      </pic:blipFill>
                      <pic:spPr bwMode="auto">
                        <a:xfrm>
                          <a:off x="0" y="666750"/>
                          <a:ext cx="1947545" cy="3956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" name="Picture 1" descr="Graphical user interface, text, application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895725" y="571500"/>
                          <a:ext cx="1824990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3" style="position:absolute;margin-left:1.5pt;margin-top:-11.25pt;width:450.45pt;height:123.75pt;z-index:251659264;mso-position-horizontal-relative:margin" coordsize="57207,15716" o:spid="_x0000_s1026" w14:anchorId="2E2B4F1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2" style="position:absolute;left:20859;width:15717;height:15716;visibility:visible;mso-wrap-style:square" alt="Logo&#10;&#10;Description automatically generated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">
                <v:imagedata o:title="Logo&#10;&#10;Description automatically generated" r:id="rId4"/>
              </v:shape>
              <v:shape id="Picture 13" style="position:absolute;top:6667;width:19475;height:395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">
                <v:imagedata croptop="9549f" cropbottom="9549f" o:title="" r:id="rId5"/>
              </v:shape>
              <v:shape id="Picture 1" style="position:absolute;left:38957;top:5715;width:18250;height:7581;visibility:visible;mso-wrap-style:square" alt="Graphical user interface, text, application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">
                <v:imagedata o:title="Graphical user interface, text, application&#10;&#10;Description automatically generated" r:id="rId6"/>
              </v:shape>
              <w10:wrap anchorx="margin"/>
            </v:group>
          </w:pict>
        </mc:Fallback>
      </mc:AlternateContent>
    </w:r>
  </w:p>
  <w:p w:rsidR="004C5A56" w:rsidRDefault="004C5A56" w14:paraId="66950B66" w14:textId="77777777">
    <w:pPr>
      <w:pStyle w:val="Header"/>
    </w:pPr>
  </w:p>
  <w:p w:rsidR="004C5A56" w:rsidRDefault="004C5A56" w14:paraId="6DE819B6" w14:textId="77777777">
    <w:pPr>
      <w:pStyle w:val="Header"/>
    </w:pPr>
  </w:p>
  <w:p w:rsidR="004C5A56" w:rsidRDefault="004C5A56" w14:paraId="3BCA18D6" w14:textId="77777777">
    <w:pPr>
      <w:pStyle w:val="Header"/>
    </w:pPr>
  </w:p>
  <w:p w:rsidR="004C5A56" w:rsidRDefault="004C5A56" w14:paraId="30993560" w14:textId="77777777">
    <w:pPr>
      <w:pStyle w:val="Header"/>
    </w:pPr>
  </w:p>
  <w:p w:rsidR="004C5A56" w:rsidRDefault="004C5A56" w14:paraId="4AEB4EFC" w14:textId="77777777">
    <w:pPr>
      <w:pStyle w:val="Header"/>
    </w:pPr>
  </w:p>
  <w:p w:rsidR="004C5A56" w:rsidRDefault="004C5A56" w14:paraId="3D903530" w14:textId="77777777">
    <w:pPr>
      <w:pStyle w:val="Header"/>
    </w:pPr>
  </w:p>
  <w:p w:rsidR="004C5A56" w:rsidRDefault="004C5A56" w14:paraId="0EBFA19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66C9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30D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1844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D098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A06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D62A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BD1C6E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CDCCB6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65F83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460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4377071"/>
    <w:multiLevelType w:val="multilevel"/>
    <w:tmpl w:val="F1F61DF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06592FC9"/>
    <w:multiLevelType w:val="hybridMultilevel"/>
    <w:tmpl w:val="98A47B5C"/>
    <w:lvl w:ilvl="0" w:tplc="080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hint="default" w:ascii="Symbol" w:hAnsi="Symbol"/>
      </w:rPr>
    </w:lvl>
    <w:lvl w:ilvl="1" w:tplc="18328D52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hint="default" w:ascii="Symbol" w:hAnsi="Symbol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hint="default" w:ascii="Wingdings" w:hAnsi="Wingdings"/>
      </w:rPr>
    </w:lvl>
  </w:abstractNum>
  <w:abstractNum w:abstractNumId="12" w15:restartNumberingAfterBreak="0">
    <w:nsid w:val="091A4AA1"/>
    <w:multiLevelType w:val="hybridMultilevel"/>
    <w:tmpl w:val="6840D98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0F3769FB"/>
    <w:multiLevelType w:val="hybridMultilevel"/>
    <w:tmpl w:val="27D435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F5908AA"/>
    <w:multiLevelType w:val="hybridMultilevel"/>
    <w:tmpl w:val="452C157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138630F1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19D40E2B"/>
    <w:multiLevelType w:val="multilevel"/>
    <w:tmpl w:val="F1F61DF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0520F62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23C029B2"/>
    <w:multiLevelType w:val="hybridMultilevel"/>
    <w:tmpl w:val="AD948E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5C80355"/>
    <w:multiLevelType w:val="hybridMultilevel"/>
    <w:tmpl w:val="E5DEF4D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7C83FB4"/>
    <w:multiLevelType w:val="hybridMultilevel"/>
    <w:tmpl w:val="478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8153C12"/>
    <w:multiLevelType w:val="multilevel"/>
    <w:tmpl w:val="97680DBA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numFmt w:val="bullet"/>
      <w:lvlText w:val="•"/>
      <w:lvlJc w:val="left"/>
      <w:pPr>
        <w:ind w:left="1166" w:hanging="360"/>
      </w:pPr>
      <w:rPr>
        <w:rFonts w:hint="default" w:ascii="Source Sans Pro" w:hAnsi="Source Sans Pro" w:eastAsia="Malgun Gothic" w:cs="Times New Roman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38391611"/>
    <w:multiLevelType w:val="hybridMultilevel"/>
    <w:tmpl w:val="69BE2D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A8B1747"/>
    <w:multiLevelType w:val="hybridMultilevel"/>
    <w:tmpl w:val="46EC5F4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56571BC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460C74A9"/>
    <w:multiLevelType w:val="hybridMultilevel"/>
    <w:tmpl w:val="A920DDA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6294B7D"/>
    <w:multiLevelType w:val="multilevel"/>
    <w:tmpl w:val="8A22E4EE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"/>
      <w:lvlJc w:val="left"/>
      <w:pPr>
        <w:ind w:left="1166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48D95E31"/>
    <w:multiLevelType w:val="hybridMultilevel"/>
    <w:tmpl w:val="9C2A88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A705F00"/>
    <w:multiLevelType w:val="hybridMultilevel"/>
    <w:tmpl w:val="16F65BBC"/>
    <w:lvl w:ilvl="0" w:tplc="2F66C9A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53051B05"/>
    <w:multiLevelType w:val="hybridMultilevel"/>
    <w:tmpl w:val="F5C413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74B2714"/>
    <w:multiLevelType w:val="multilevel"/>
    <w:tmpl w:val="97680DBA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numFmt w:val="bullet"/>
      <w:lvlText w:val="•"/>
      <w:lvlJc w:val="left"/>
      <w:pPr>
        <w:ind w:left="1166" w:hanging="360"/>
      </w:pPr>
      <w:rPr>
        <w:rFonts w:hint="default" w:ascii="Source Sans Pro" w:hAnsi="Source Sans Pro" w:eastAsia="Malgun Gothic" w:cs="Times New Roman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595F594F"/>
    <w:multiLevelType w:val="multilevel"/>
    <w:tmpl w:val="EAAEAA76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numFmt w:val="bullet"/>
      <w:lvlText w:val="•"/>
      <w:lvlJc w:val="left"/>
      <w:pPr>
        <w:ind w:left="1166" w:hanging="360"/>
      </w:pPr>
      <w:rPr>
        <w:rFonts w:hint="default" w:ascii="Source Sans Pro" w:hAnsi="Source Sans Pro" w:eastAsia="Malgun Gothic" w:cs="Times New Roman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2C14B7F"/>
    <w:multiLevelType w:val="hybridMultilevel"/>
    <w:tmpl w:val="1EE834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79A522E"/>
    <w:multiLevelType w:val="hybridMultilevel"/>
    <w:tmpl w:val="D1BEDD2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C891459"/>
    <w:multiLevelType w:val="hybridMultilevel"/>
    <w:tmpl w:val="B4B0513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5" w15:restartNumberingAfterBreak="0">
    <w:nsid w:val="72DC3990"/>
    <w:multiLevelType w:val="hybridMultilevel"/>
    <w:tmpl w:val="164E07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D0351"/>
    <w:multiLevelType w:val="hybridMultilevel"/>
    <w:tmpl w:val="EDA0D96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37" w15:restartNumberingAfterBreak="0">
    <w:nsid w:val="765D1C7C"/>
    <w:multiLevelType w:val="hybridMultilevel"/>
    <w:tmpl w:val="EFE004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DE91E11"/>
    <w:multiLevelType w:val="hybridMultilevel"/>
    <w:tmpl w:val="2968D862"/>
    <w:lvl w:ilvl="0" w:tplc="C080965A">
      <w:numFmt w:val="bullet"/>
      <w:lvlText w:val="•"/>
      <w:lvlJc w:val="left"/>
      <w:pPr>
        <w:ind w:left="1220" w:hanging="860"/>
      </w:pPr>
      <w:rPr>
        <w:rFonts w:hint="default" w:ascii="Source Sans Pro" w:hAnsi="Source Sans Pro" w:eastAsia="Malgun Gothic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FA40A61"/>
    <w:multiLevelType w:val="multilevel"/>
    <w:tmpl w:val="BF18858C"/>
    <w:lvl w:ilvl="0">
      <w:start w:val="1"/>
      <w:numFmt w:val="bullet"/>
      <w:lvlText w:val=""/>
      <w:lvlJc w:val="left"/>
      <w:pPr>
        <w:tabs>
          <w:tab w:val="num" w:pos="-274"/>
        </w:tabs>
        <w:ind w:left="-274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446"/>
        </w:tabs>
        <w:ind w:left="446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86"/>
        </w:tabs>
        <w:ind w:left="5486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AB18D8"/>
    <w:multiLevelType w:val="hybridMultilevel"/>
    <w:tmpl w:val="BDC49E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39013776">
    <w:abstractNumId w:val="9"/>
  </w:num>
  <w:num w:numId="2" w16cid:durableId="1532692838">
    <w:abstractNumId w:val="7"/>
  </w:num>
  <w:num w:numId="3" w16cid:durableId="2126994088">
    <w:abstractNumId w:val="6"/>
  </w:num>
  <w:num w:numId="4" w16cid:durableId="1730420763">
    <w:abstractNumId w:val="5"/>
  </w:num>
  <w:num w:numId="5" w16cid:durableId="1213612054">
    <w:abstractNumId w:val="4"/>
  </w:num>
  <w:num w:numId="6" w16cid:durableId="1715739729">
    <w:abstractNumId w:val="8"/>
  </w:num>
  <w:num w:numId="7" w16cid:durableId="2131656618">
    <w:abstractNumId w:val="3"/>
  </w:num>
  <w:num w:numId="8" w16cid:durableId="867371682">
    <w:abstractNumId w:val="2"/>
  </w:num>
  <w:num w:numId="9" w16cid:durableId="1281033319">
    <w:abstractNumId w:val="1"/>
  </w:num>
  <w:num w:numId="10" w16cid:durableId="548033892">
    <w:abstractNumId w:val="0"/>
  </w:num>
  <w:num w:numId="11" w16cid:durableId="259290450">
    <w:abstractNumId w:val="11"/>
  </w:num>
  <w:num w:numId="12" w16cid:durableId="599485164">
    <w:abstractNumId w:val="36"/>
  </w:num>
  <w:num w:numId="13" w16cid:durableId="1884907831">
    <w:abstractNumId w:val="12"/>
  </w:num>
  <w:num w:numId="14" w16cid:durableId="418454780">
    <w:abstractNumId w:val="29"/>
  </w:num>
  <w:num w:numId="15" w16cid:durableId="1087002443">
    <w:abstractNumId w:val="20"/>
  </w:num>
  <w:num w:numId="16" w16cid:durableId="788163146">
    <w:abstractNumId w:val="28"/>
  </w:num>
  <w:num w:numId="17" w16cid:durableId="825902872">
    <w:abstractNumId w:val="35"/>
  </w:num>
  <w:num w:numId="18" w16cid:durableId="588386577">
    <w:abstractNumId w:val="27"/>
  </w:num>
  <w:num w:numId="19" w16cid:durableId="1268346729">
    <w:abstractNumId w:val="19"/>
  </w:num>
  <w:num w:numId="20" w16cid:durableId="746344190">
    <w:abstractNumId w:val="22"/>
  </w:num>
  <w:num w:numId="21" w16cid:durableId="1879856273">
    <w:abstractNumId w:val="32"/>
  </w:num>
  <w:num w:numId="22" w16cid:durableId="977343958">
    <w:abstractNumId w:val="18"/>
  </w:num>
  <w:num w:numId="23" w16cid:durableId="1656764570">
    <w:abstractNumId w:val="37"/>
  </w:num>
  <w:num w:numId="24" w16cid:durableId="1512181522">
    <w:abstractNumId w:val="13"/>
  </w:num>
  <w:num w:numId="25" w16cid:durableId="828523950">
    <w:abstractNumId w:val="23"/>
  </w:num>
  <w:num w:numId="26" w16cid:durableId="992756105">
    <w:abstractNumId w:val="38"/>
  </w:num>
  <w:num w:numId="27" w16cid:durableId="1851486833">
    <w:abstractNumId w:val="10"/>
  </w:num>
  <w:num w:numId="28" w16cid:durableId="1594779947">
    <w:abstractNumId w:val="16"/>
  </w:num>
  <w:num w:numId="29" w16cid:durableId="2081101374">
    <w:abstractNumId w:val="26"/>
  </w:num>
  <w:num w:numId="30" w16cid:durableId="1170171453">
    <w:abstractNumId w:val="17"/>
  </w:num>
  <w:num w:numId="31" w16cid:durableId="1845853188">
    <w:abstractNumId w:val="24"/>
  </w:num>
  <w:num w:numId="32" w16cid:durableId="209919659">
    <w:abstractNumId w:val="14"/>
  </w:num>
  <w:num w:numId="33" w16cid:durableId="803546953">
    <w:abstractNumId w:val="34"/>
  </w:num>
  <w:num w:numId="34" w16cid:durableId="1339386246">
    <w:abstractNumId w:val="25"/>
  </w:num>
  <w:num w:numId="35" w16cid:durableId="191111594">
    <w:abstractNumId w:val="33"/>
  </w:num>
  <w:num w:numId="36" w16cid:durableId="93284465">
    <w:abstractNumId w:val="15"/>
  </w:num>
  <w:num w:numId="37" w16cid:durableId="900748443">
    <w:abstractNumId w:val="21"/>
  </w:num>
  <w:num w:numId="38" w16cid:durableId="1935284426">
    <w:abstractNumId w:val="30"/>
  </w:num>
  <w:num w:numId="39" w16cid:durableId="260531833">
    <w:abstractNumId w:val="31"/>
  </w:num>
  <w:num w:numId="40" w16cid:durableId="1938096523">
    <w:abstractNumId w:val="39"/>
  </w:num>
  <w:num w:numId="41" w16cid:durableId="76573305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28312417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851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on="f"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07"/>
    <w:rsid w:val="00000AAB"/>
    <w:rsid w:val="00004F8B"/>
    <w:rsid w:val="00006DE9"/>
    <w:rsid w:val="000101E5"/>
    <w:rsid w:val="00012663"/>
    <w:rsid w:val="00014A7D"/>
    <w:rsid w:val="000178E8"/>
    <w:rsid w:val="00022A88"/>
    <w:rsid w:val="00022EE5"/>
    <w:rsid w:val="0002467F"/>
    <w:rsid w:val="000247B3"/>
    <w:rsid w:val="00030776"/>
    <w:rsid w:val="00033D87"/>
    <w:rsid w:val="00045E7F"/>
    <w:rsid w:val="000478B1"/>
    <w:rsid w:val="0005003F"/>
    <w:rsid w:val="00054F30"/>
    <w:rsid w:val="00055A8D"/>
    <w:rsid w:val="0005616F"/>
    <w:rsid w:val="00060B2D"/>
    <w:rsid w:val="00060CA9"/>
    <w:rsid w:val="00062098"/>
    <w:rsid w:val="000636CC"/>
    <w:rsid w:val="00067844"/>
    <w:rsid w:val="00073487"/>
    <w:rsid w:val="000742D2"/>
    <w:rsid w:val="00080A04"/>
    <w:rsid w:val="00081CAE"/>
    <w:rsid w:val="00083972"/>
    <w:rsid w:val="00085776"/>
    <w:rsid w:val="000873FE"/>
    <w:rsid w:val="000875D2"/>
    <w:rsid w:val="00091CDA"/>
    <w:rsid w:val="00093406"/>
    <w:rsid w:val="00093B61"/>
    <w:rsid w:val="000947DC"/>
    <w:rsid w:val="000A769F"/>
    <w:rsid w:val="000B23E7"/>
    <w:rsid w:val="000B52A7"/>
    <w:rsid w:val="000C08DE"/>
    <w:rsid w:val="000C2744"/>
    <w:rsid w:val="000D07C2"/>
    <w:rsid w:val="000D0B40"/>
    <w:rsid w:val="000E077E"/>
    <w:rsid w:val="000E2810"/>
    <w:rsid w:val="000E49EE"/>
    <w:rsid w:val="000E6E98"/>
    <w:rsid w:val="000F0755"/>
    <w:rsid w:val="000F3A62"/>
    <w:rsid w:val="000F5D32"/>
    <w:rsid w:val="001022F4"/>
    <w:rsid w:val="001035C3"/>
    <w:rsid w:val="0010584D"/>
    <w:rsid w:val="00105D47"/>
    <w:rsid w:val="001118B6"/>
    <w:rsid w:val="001152D3"/>
    <w:rsid w:val="0011585C"/>
    <w:rsid w:val="001165E9"/>
    <w:rsid w:val="001226B7"/>
    <w:rsid w:val="00122BAD"/>
    <w:rsid w:val="00126DFE"/>
    <w:rsid w:val="0013071F"/>
    <w:rsid w:val="00144A8E"/>
    <w:rsid w:val="00145CD5"/>
    <w:rsid w:val="00147596"/>
    <w:rsid w:val="00151D35"/>
    <w:rsid w:val="00153E7B"/>
    <w:rsid w:val="00157081"/>
    <w:rsid w:val="001576DC"/>
    <w:rsid w:val="001616EA"/>
    <w:rsid w:val="0016687B"/>
    <w:rsid w:val="00166A91"/>
    <w:rsid w:val="00175544"/>
    <w:rsid w:val="00176EA5"/>
    <w:rsid w:val="00177031"/>
    <w:rsid w:val="00182021"/>
    <w:rsid w:val="00185465"/>
    <w:rsid w:val="001854B7"/>
    <w:rsid w:val="00187594"/>
    <w:rsid w:val="00190706"/>
    <w:rsid w:val="00190B3D"/>
    <w:rsid w:val="001913E1"/>
    <w:rsid w:val="0019251E"/>
    <w:rsid w:val="00194D28"/>
    <w:rsid w:val="001C3D9F"/>
    <w:rsid w:val="001C4502"/>
    <w:rsid w:val="001D1542"/>
    <w:rsid w:val="001D1CB7"/>
    <w:rsid w:val="001D2EA8"/>
    <w:rsid w:val="001E651A"/>
    <w:rsid w:val="001F1370"/>
    <w:rsid w:val="001F207B"/>
    <w:rsid w:val="001F3FF6"/>
    <w:rsid w:val="001F4EAD"/>
    <w:rsid w:val="001F69BE"/>
    <w:rsid w:val="00200155"/>
    <w:rsid w:val="00203733"/>
    <w:rsid w:val="0021226A"/>
    <w:rsid w:val="00212717"/>
    <w:rsid w:val="00213282"/>
    <w:rsid w:val="0021350E"/>
    <w:rsid w:val="00217E0B"/>
    <w:rsid w:val="002249FE"/>
    <w:rsid w:val="002276B4"/>
    <w:rsid w:val="00231890"/>
    <w:rsid w:val="002341A5"/>
    <w:rsid w:val="0025441D"/>
    <w:rsid w:val="00255639"/>
    <w:rsid w:val="002603B7"/>
    <w:rsid w:val="002627C3"/>
    <w:rsid w:val="00262906"/>
    <w:rsid w:val="00262CA8"/>
    <w:rsid w:val="0026513F"/>
    <w:rsid w:val="00265A24"/>
    <w:rsid w:val="00265B30"/>
    <w:rsid w:val="00267E70"/>
    <w:rsid w:val="00272614"/>
    <w:rsid w:val="00272664"/>
    <w:rsid w:val="002726AB"/>
    <w:rsid w:val="002770CA"/>
    <w:rsid w:val="00277699"/>
    <w:rsid w:val="00277F24"/>
    <w:rsid w:val="0028258B"/>
    <w:rsid w:val="00283D00"/>
    <w:rsid w:val="002849A3"/>
    <w:rsid w:val="00287624"/>
    <w:rsid w:val="00296E96"/>
    <w:rsid w:val="002B0A07"/>
    <w:rsid w:val="002B18CB"/>
    <w:rsid w:val="002C1A6B"/>
    <w:rsid w:val="002C4303"/>
    <w:rsid w:val="002D333C"/>
    <w:rsid w:val="002E41B0"/>
    <w:rsid w:val="002E45BB"/>
    <w:rsid w:val="002E4E41"/>
    <w:rsid w:val="002F074E"/>
    <w:rsid w:val="002F2CF3"/>
    <w:rsid w:val="002F447A"/>
    <w:rsid w:val="002F52F9"/>
    <w:rsid w:val="0030001C"/>
    <w:rsid w:val="003006F3"/>
    <w:rsid w:val="003017CD"/>
    <w:rsid w:val="00302466"/>
    <w:rsid w:val="00305E33"/>
    <w:rsid w:val="00307013"/>
    <w:rsid w:val="00313FAF"/>
    <w:rsid w:val="00315719"/>
    <w:rsid w:val="00325B91"/>
    <w:rsid w:val="00326E34"/>
    <w:rsid w:val="003304B2"/>
    <w:rsid w:val="00332EBE"/>
    <w:rsid w:val="00333073"/>
    <w:rsid w:val="00333262"/>
    <w:rsid w:val="0033348E"/>
    <w:rsid w:val="003402FF"/>
    <w:rsid w:val="00340A55"/>
    <w:rsid w:val="00342886"/>
    <w:rsid w:val="0034301C"/>
    <w:rsid w:val="00343066"/>
    <w:rsid w:val="00343A44"/>
    <w:rsid w:val="00343AF5"/>
    <w:rsid w:val="00343E91"/>
    <w:rsid w:val="003442C2"/>
    <w:rsid w:val="00345677"/>
    <w:rsid w:val="003516EC"/>
    <w:rsid w:val="003525E0"/>
    <w:rsid w:val="003545F8"/>
    <w:rsid w:val="00362B55"/>
    <w:rsid w:val="003813EA"/>
    <w:rsid w:val="00384A2E"/>
    <w:rsid w:val="00384CFD"/>
    <w:rsid w:val="003860F4"/>
    <w:rsid w:val="0038676C"/>
    <w:rsid w:val="0039103C"/>
    <w:rsid w:val="00391340"/>
    <w:rsid w:val="00395053"/>
    <w:rsid w:val="00396433"/>
    <w:rsid w:val="003A7105"/>
    <w:rsid w:val="003A746A"/>
    <w:rsid w:val="003B1783"/>
    <w:rsid w:val="003B6295"/>
    <w:rsid w:val="003B644B"/>
    <w:rsid w:val="003C42F6"/>
    <w:rsid w:val="003C4492"/>
    <w:rsid w:val="003D0CCF"/>
    <w:rsid w:val="003D140D"/>
    <w:rsid w:val="003D23E3"/>
    <w:rsid w:val="003E1153"/>
    <w:rsid w:val="003E13C1"/>
    <w:rsid w:val="003E293B"/>
    <w:rsid w:val="003E3C17"/>
    <w:rsid w:val="003F0093"/>
    <w:rsid w:val="003F19E4"/>
    <w:rsid w:val="003F52AD"/>
    <w:rsid w:val="003F57BA"/>
    <w:rsid w:val="003F6C29"/>
    <w:rsid w:val="004045F9"/>
    <w:rsid w:val="00414189"/>
    <w:rsid w:val="004143C2"/>
    <w:rsid w:val="004171A0"/>
    <w:rsid w:val="00417EAE"/>
    <w:rsid w:val="004221FB"/>
    <w:rsid w:val="00423415"/>
    <w:rsid w:val="00431E33"/>
    <w:rsid w:val="00434798"/>
    <w:rsid w:val="00436DC5"/>
    <w:rsid w:val="00437C93"/>
    <w:rsid w:val="00441585"/>
    <w:rsid w:val="00451FD5"/>
    <w:rsid w:val="00453717"/>
    <w:rsid w:val="0045670F"/>
    <w:rsid w:val="004622A9"/>
    <w:rsid w:val="00467728"/>
    <w:rsid w:val="00470DCA"/>
    <w:rsid w:val="00471BD5"/>
    <w:rsid w:val="00472435"/>
    <w:rsid w:val="00473C62"/>
    <w:rsid w:val="00475883"/>
    <w:rsid w:val="00475C26"/>
    <w:rsid w:val="0048047D"/>
    <w:rsid w:val="00486201"/>
    <w:rsid w:val="0048697F"/>
    <w:rsid w:val="00490468"/>
    <w:rsid w:val="004912E3"/>
    <w:rsid w:val="00491B2B"/>
    <w:rsid w:val="00491DCA"/>
    <w:rsid w:val="0049560E"/>
    <w:rsid w:val="00496315"/>
    <w:rsid w:val="004A3938"/>
    <w:rsid w:val="004A6A02"/>
    <w:rsid w:val="004A6F64"/>
    <w:rsid w:val="004B124B"/>
    <w:rsid w:val="004B1836"/>
    <w:rsid w:val="004B3A95"/>
    <w:rsid w:val="004B61FC"/>
    <w:rsid w:val="004C1BE0"/>
    <w:rsid w:val="004C2354"/>
    <w:rsid w:val="004C270D"/>
    <w:rsid w:val="004C4AD7"/>
    <w:rsid w:val="004C5A56"/>
    <w:rsid w:val="004C6651"/>
    <w:rsid w:val="004D207C"/>
    <w:rsid w:val="004D3033"/>
    <w:rsid w:val="004D4521"/>
    <w:rsid w:val="004D6E9F"/>
    <w:rsid w:val="004E55A6"/>
    <w:rsid w:val="004F3738"/>
    <w:rsid w:val="004F5432"/>
    <w:rsid w:val="004F7CF5"/>
    <w:rsid w:val="00510470"/>
    <w:rsid w:val="00515A53"/>
    <w:rsid w:val="005167B3"/>
    <w:rsid w:val="0051759F"/>
    <w:rsid w:val="005254D2"/>
    <w:rsid w:val="00526A2D"/>
    <w:rsid w:val="0052792C"/>
    <w:rsid w:val="005354B9"/>
    <w:rsid w:val="005417EB"/>
    <w:rsid w:val="00542F53"/>
    <w:rsid w:val="0055427B"/>
    <w:rsid w:val="00555ACE"/>
    <w:rsid w:val="00555E5C"/>
    <w:rsid w:val="005605DD"/>
    <w:rsid w:val="0056087D"/>
    <w:rsid w:val="005613FD"/>
    <w:rsid w:val="005635E0"/>
    <w:rsid w:val="0056413F"/>
    <w:rsid w:val="00564B30"/>
    <w:rsid w:val="00564FF8"/>
    <w:rsid w:val="005654AB"/>
    <w:rsid w:val="00573E20"/>
    <w:rsid w:val="00583165"/>
    <w:rsid w:val="005853F0"/>
    <w:rsid w:val="005859B8"/>
    <w:rsid w:val="0058601E"/>
    <w:rsid w:val="00590412"/>
    <w:rsid w:val="005A0B50"/>
    <w:rsid w:val="005A521D"/>
    <w:rsid w:val="005A5582"/>
    <w:rsid w:val="005A7DA3"/>
    <w:rsid w:val="005B5229"/>
    <w:rsid w:val="005B5C03"/>
    <w:rsid w:val="005B7CE5"/>
    <w:rsid w:val="005D1EA0"/>
    <w:rsid w:val="005E314B"/>
    <w:rsid w:val="005E5072"/>
    <w:rsid w:val="005E543A"/>
    <w:rsid w:val="005E6BEB"/>
    <w:rsid w:val="005E78B9"/>
    <w:rsid w:val="005F1191"/>
    <w:rsid w:val="005F1CC0"/>
    <w:rsid w:val="005F29FF"/>
    <w:rsid w:val="00605B02"/>
    <w:rsid w:val="0060678A"/>
    <w:rsid w:val="00611015"/>
    <w:rsid w:val="006112DD"/>
    <w:rsid w:val="00614C06"/>
    <w:rsid w:val="006237E5"/>
    <w:rsid w:val="006249B8"/>
    <w:rsid w:val="00631F16"/>
    <w:rsid w:val="006327AB"/>
    <w:rsid w:val="006336EB"/>
    <w:rsid w:val="00635063"/>
    <w:rsid w:val="00636372"/>
    <w:rsid w:val="00643380"/>
    <w:rsid w:val="00643EBC"/>
    <w:rsid w:val="00645F2C"/>
    <w:rsid w:val="00646D4D"/>
    <w:rsid w:val="00647818"/>
    <w:rsid w:val="00647F9D"/>
    <w:rsid w:val="00650AB7"/>
    <w:rsid w:val="0065466E"/>
    <w:rsid w:val="00654FE9"/>
    <w:rsid w:val="00655007"/>
    <w:rsid w:val="006611D1"/>
    <w:rsid w:val="00661D14"/>
    <w:rsid w:val="0067222A"/>
    <w:rsid w:val="00674284"/>
    <w:rsid w:val="00675589"/>
    <w:rsid w:val="00681B5C"/>
    <w:rsid w:val="00682D5F"/>
    <w:rsid w:val="00684E89"/>
    <w:rsid w:val="00685C38"/>
    <w:rsid w:val="00693E92"/>
    <w:rsid w:val="006945A3"/>
    <w:rsid w:val="00697B97"/>
    <w:rsid w:val="006B1BB8"/>
    <w:rsid w:val="006B3A6C"/>
    <w:rsid w:val="006B4E2D"/>
    <w:rsid w:val="006B5214"/>
    <w:rsid w:val="006B5D52"/>
    <w:rsid w:val="006B6D14"/>
    <w:rsid w:val="006B7A18"/>
    <w:rsid w:val="006C2638"/>
    <w:rsid w:val="006D0EF6"/>
    <w:rsid w:val="006D309C"/>
    <w:rsid w:val="006D4048"/>
    <w:rsid w:val="006E20A1"/>
    <w:rsid w:val="006E5F6E"/>
    <w:rsid w:val="006E791F"/>
    <w:rsid w:val="006F30D9"/>
    <w:rsid w:val="006F4A8A"/>
    <w:rsid w:val="006F5F76"/>
    <w:rsid w:val="006F65CF"/>
    <w:rsid w:val="007013A2"/>
    <w:rsid w:val="007053FB"/>
    <w:rsid w:val="007109EB"/>
    <w:rsid w:val="00715C57"/>
    <w:rsid w:val="0071771E"/>
    <w:rsid w:val="007202C9"/>
    <w:rsid w:val="00721E8C"/>
    <w:rsid w:val="0072448C"/>
    <w:rsid w:val="0072784E"/>
    <w:rsid w:val="00727FB8"/>
    <w:rsid w:val="00730075"/>
    <w:rsid w:val="007345F0"/>
    <w:rsid w:val="00735712"/>
    <w:rsid w:val="00735AF9"/>
    <w:rsid w:val="00735B9B"/>
    <w:rsid w:val="007461E5"/>
    <w:rsid w:val="00747557"/>
    <w:rsid w:val="007509D1"/>
    <w:rsid w:val="00750F75"/>
    <w:rsid w:val="00753DE0"/>
    <w:rsid w:val="007561FA"/>
    <w:rsid w:val="00757E56"/>
    <w:rsid w:val="00761E8C"/>
    <w:rsid w:val="007630E6"/>
    <w:rsid w:val="00764BFF"/>
    <w:rsid w:val="00765620"/>
    <w:rsid w:val="007718CC"/>
    <w:rsid w:val="00774F84"/>
    <w:rsid w:val="00775457"/>
    <w:rsid w:val="00775837"/>
    <w:rsid w:val="0077654F"/>
    <w:rsid w:val="0077756B"/>
    <w:rsid w:val="007825C0"/>
    <w:rsid w:val="00787F12"/>
    <w:rsid w:val="00787F2A"/>
    <w:rsid w:val="007912C5"/>
    <w:rsid w:val="00792683"/>
    <w:rsid w:val="00793D57"/>
    <w:rsid w:val="007A18F4"/>
    <w:rsid w:val="007A40A9"/>
    <w:rsid w:val="007A52BF"/>
    <w:rsid w:val="007B056A"/>
    <w:rsid w:val="007B1E5A"/>
    <w:rsid w:val="007B4C90"/>
    <w:rsid w:val="007B6288"/>
    <w:rsid w:val="007C05A3"/>
    <w:rsid w:val="007C3981"/>
    <w:rsid w:val="007C4CC0"/>
    <w:rsid w:val="007D3828"/>
    <w:rsid w:val="007D68D1"/>
    <w:rsid w:val="007D73DB"/>
    <w:rsid w:val="007E010B"/>
    <w:rsid w:val="007E1827"/>
    <w:rsid w:val="007E5563"/>
    <w:rsid w:val="007E5775"/>
    <w:rsid w:val="007E58E6"/>
    <w:rsid w:val="007E60C8"/>
    <w:rsid w:val="00800369"/>
    <w:rsid w:val="00801FB1"/>
    <w:rsid w:val="00804AAC"/>
    <w:rsid w:val="00810E61"/>
    <w:rsid w:val="0081439E"/>
    <w:rsid w:val="00815129"/>
    <w:rsid w:val="00815526"/>
    <w:rsid w:val="0081554E"/>
    <w:rsid w:val="00817E45"/>
    <w:rsid w:val="00820F05"/>
    <w:rsid w:val="00823E49"/>
    <w:rsid w:val="008260EF"/>
    <w:rsid w:val="00831D76"/>
    <w:rsid w:val="00831D97"/>
    <w:rsid w:val="008329CE"/>
    <w:rsid w:val="00834E37"/>
    <w:rsid w:val="00835ED4"/>
    <w:rsid w:val="00836E07"/>
    <w:rsid w:val="008374ED"/>
    <w:rsid w:val="00843B52"/>
    <w:rsid w:val="0084749F"/>
    <w:rsid w:val="00847976"/>
    <w:rsid w:val="00850774"/>
    <w:rsid w:val="008509F5"/>
    <w:rsid w:val="00850B96"/>
    <w:rsid w:val="00851AC5"/>
    <w:rsid w:val="00854D26"/>
    <w:rsid w:val="00855C4F"/>
    <w:rsid w:val="00856FF8"/>
    <w:rsid w:val="00857B36"/>
    <w:rsid w:val="00865384"/>
    <w:rsid w:val="00875146"/>
    <w:rsid w:val="008806C2"/>
    <w:rsid w:val="00881803"/>
    <w:rsid w:val="00882461"/>
    <w:rsid w:val="00884ACB"/>
    <w:rsid w:val="00886658"/>
    <w:rsid w:val="00890161"/>
    <w:rsid w:val="008927DC"/>
    <w:rsid w:val="00895B1B"/>
    <w:rsid w:val="008967F4"/>
    <w:rsid w:val="008A030C"/>
    <w:rsid w:val="008A239D"/>
    <w:rsid w:val="008A2915"/>
    <w:rsid w:val="008A435F"/>
    <w:rsid w:val="008A72E6"/>
    <w:rsid w:val="008B46F4"/>
    <w:rsid w:val="008B4744"/>
    <w:rsid w:val="008B7062"/>
    <w:rsid w:val="008B7801"/>
    <w:rsid w:val="008C03B8"/>
    <w:rsid w:val="008C21AB"/>
    <w:rsid w:val="008C26F8"/>
    <w:rsid w:val="008C33C8"/>
    <w:rsid w:val="008C4BD3"/>
    <w:rsid w:val="008C5A77"/>
    <w:rsid w:val="008D0FB8"/>
    <w:rsid w:val="008D2874"/>
    <w:rsid w:val="008D401B"/>
    <w:rsid w:val="008E01FE"/>
    <w:rsid w:val="008E17B2"/>
    <w:rsid w:val="008E1E9B"/>
    <w:rsid w:val="008E2BD2"/>
    <w:rsid w:val="008E4553"/>
    <w:rsid w:val="008E4C34"/>
    <w:rsid w:val="008E54E0"/>
    <w:rsid w:val="008E68BC"/>
    <w:rsid w:val="008F1C94"/>
    <w:rsid w:val="008F20A2"/>
    <w:rsid w:val="008F26A5"/>
    <w:rsid w:val="008F352F"/>
    <w:rsid w:val="008F3CA5"/>
    <w:rsid w:val="008F493D"/>
    <w:rsid w:val="008F5689"/>
    <w:rsid w:val="00900E0C"/>
    <w:rsid w:val="0090269C"/>
    <w:rsid w:val="00903A13"/>
    <w:rsid w:val="0090423F"/>
    <w:rsid w:val="00906DE0"/>
    <w:rsid w:val="00917BCA"/>
    <w:rsid w:val="00917C16"/>
    <w:rsid w:val="0092032D"/>
    <w:rsid w:val="0092117D"/>
    <w:rsid w:val="009248B0"/>
    <w:rsid w:val="00925853"/>
    <w:rsid w:val="0093156C"/>
    <w:rsid w:val="00932404"/>
    <w:rsid w:val="009332DB"/>
    <w:rsid w:val="00934ACB"/>
    <w:rsid w:val="009438E9"/>
    <w:rsid w:val="00944C95"/>
    <w:rsid w:val="0095262E"/>
    <w:rsid w:val="009544EC"/>
    <w:rsid w:val="00960060"/>
    <w:rsid w:val="00961224"/>
    <w:rsid w:val="009613A2"/>
    <w:rsid w:val="0096143D"/>
    <w:rsid w:val="00961590"/>
    <w:rsid w:val="0096637E"/>
    <w:rsid w:val="00974F7D"/>
    <w:rsid w:val="00975195"/>
    <w:rsid w:val="00976BF9"/>
    <w:rsid w:val="00986584"/>
    <w:rsid w:val="00993C79"/>
    <w:rsid w:val="009A11C7"/>
    <w:rsid w:val="009A5547"/>
    <w:rsid w:val="009A6308"/>
    <w:rsid w:val="009B0FF3"/>
    <w:rsid w:val="009B180E"/>
    <w:rsid w:val="009B2EA1"/>
    <w:rsid w:val="009B3EB0"/>
    <w:rsid w:val="009B43E4"/>
    <w:rsid w:val="009B45B1"/>
    <w:rsid w:val="009C3581"/>
    <w:rsid w:val="009D6291"/>
    <w:rsid w:val="009E5627"/>
    <w:rsid w:val="009E5BA3"/>
    <w:rsid w:val="009E6BB0"/>
    <w:rsid w:val="009E79F8"/>
    <w:rsid w:val="009F088F"/>
    <w:rsid w:val="009F122D"/>
    <w:rsid w:val="009F322D"/>
    <w:rsid w:val="009F54E7"/>
    <w:rsid w:val="00A007E7"/>
    <w:rsid w:val="00A04068"/>
    <w:rsid w:val="00A04852"/>
    <w:rsid w:val="00A05E07"/>
    <w:rsid w:val="00A159FF"/>
    <w:rsid w:val="00A170B8"/>
    <w:rsid w:val="00A2142C"/>
    <w:rsid w:val="00A2575E"/>
    <w:rsid w:val="00A2708F"/>
    <w:rsid w:val="00A3052E"/>
    <w:rsid w:val="00A360A2"/>
    <w:rsid w:val="00A418D9"/>
    <w:rsid w:val="00A4244A"/>
    <w:rsid w:val="00A44B74"/>
    <w:rsid w:val="00A54730"/>
    <w:rsid w:val="00A65A4B"/>
    <w:rsid w:val="00A7058B"/>
    <w:rsid w:val="00A72146"/>
    <w:rsid w:val="00A72896"/>
    <w:rsid w:val="00A74282"/>
    <w:rsid w:val="00A76242"/>
    <w:rsid w:val="00A774E5"/>
    <w:rsid w:val="00A77E5E"/>
    <w:rsid w:val="00A806E8"/>
    <w:rsid w:val="00A81E2B"/>
    <w:rsid w:val="00A82F77"/>
    <w:rsid w:val="00A833F6"/>
    <w:rsid w:val="00A86C72"/>
    <w:rsid w:val="00A87427"/>
    <w:rsid w:val="00A9117D"/>
    <w:rsid w:val="00A95230"/>
    <w:rsid w:val="00A95441"/>
    <w:rsid w:val="00A966F0"/>
    <w:rsid w:val="00AA0A9D"/>
    <w:rsid w:val="00AA0B9E"/>
    <w:rsid w:val="00AA3551"/>
    <w:rsid w:val="00AA53A3"/>
    <w:rsid w:val="00AA6911"/>
    <w:rsid w:val="00AB0E02"/>
    <w:rsid w:val="00AB2BF5"/>
    <w:rsid w:val="00AB45E4"/>
    <w:rsid w:val="00AC21B4"/>
    <w:rsid w:val="00AC4A78"/>
    <w:rsid w:val="00AD16B6"/>
    <w:rsid w:val="00AE0EBF"/>
    <w:rsid w:val="00AE72BD"/>
    <w:rsid w:val="00AF0C06"/>
    <w:rsid w:val="00AF11E1"/>
    <w:rsid w:val="00AF424F"/>
    <w:rsid w:val="00AF4457"/>
    <w:rsid w:val="00AF46D3"/>
    <w:rsid w:val="00AF5315"/>
    <w:rsid w:val="00AF71A0"/>
    <w:rsid w:val="00AF71AD"/>
    <w:rsid w:val="00AF74C2"/>
    <w:rsid w:val="00AF774D"/>
    <w:rsid w:val="00B00436"/>
    <w:rsid w:val="00B00C07"/>
    <w:rsid w:val="00B059F5"/>
    <w:rsid w:val="00B05CCD"/>
    <w:rsid w:val="00B10C66"/>
    <w:rsid w:val="00B12BD9"/>
    <w:rsid w:val="00B156AA"/>
    <w:rsid w:val="00B205ED"/>
    <w:rsid w:val="00B25228"/>
    <w:rsid w:val="00B329B9"/>
    <w:rsid w:val="00B32D6E"/>
    <w:rsid w:val="00B37A1E"/>
    <w:rsid w:val="00B44715"/>
    <w:rsid w:val="00B45076"/>
    <w:rsid w:val="00B573DE"/>
    <w:rsid w:val="00B608D3"/>
    <w:rsid w:val="00B62829"/>
    <w:rsid w:val="00B637F7"/>
    <w:rsid w:val="00B65BBE"/>
    <w:rsid w:val="00B7034F"/>
    <w:rsid w:val="00B7112A"/>
    <w:rsid w:val="00B80420"/>
    <w:rsid w:val="00B861CC"/>
    <w:rsid w:val="00B87A16"/>
    <w:rsid w:val="00B919F6"/>
    <w:rsid w:val="00B92382"/>
    <w:rsid w:val="00B95C9C"/>
    <w:rsid w:val="00BA0714"/>
    <w:rsid w:val="00BA35A2"/>
    <w:rsid w:val="00BA6DF8"/>
    <w:rsid w:val="00BB1C57"/>
    <w:rsid w:val="00BB21BA"/>
    <w:rsid w:val="00BB5DEA"/>
    <w:rsid w:val="00BB609F"/>
    <w:rsid w:val="00BC11EF"/>
    <w:rsid w:val="00BC23A3"/>
    <w:rsid w:val="00BC30FB"/>
    <w:rsid w:val="00BC585B"/>
    <w:rsid w:val="00BC5A64"/>
    <w:rsid w:val="00BC673D"/>
    <w:rsid w:val="00BD0503"/>
    <w:rsid w:val="00BD5496"/>
    <w:rsid w:val="00BE0640"/>
    <w:rsid w:val="00BE4491"/>
    <w:rsid w:val="00BE52B3"/>
    <w:rsid w:val="00BF25AE"/>
    <w:rsid w:val="00BF56DC"/>
    <w:rsid w:val="00C03E4D"/>
    <w:rsid w:val="00C06619"/>
    <w:rsid w:val="00C06C86"/>
    <w:rsid w:val="00C108DE"/>
    <w:rsid w:val="00C12CE8"/>
    <w:rsid w:val="00C136C7"/>
    <w:rsid w:val="00C16FE5"/>
    <w:rsid w:val="00C17097"/>
    <w:rsid w:val="00C2484B"/>
    <w:rsid w:val="00C30AB4"/>
    <w:rsid w:val="00C313DE"/>
    <w:rsid w:val="00C330F4"/>
    <w:rsid w:val="00C33565"/>
    <w:rsid w:val="00C34A00"/>
    <w:rsid w:val="00C376E0"/>
    <w:rsid w:val="00C4229C"/>
    <w:rsid w:val="00C44C2E"/>
    <w:rsid w:val="00C45B39"/>
    <w:rsid w:val="00C51852"/>
    <w:rsid w:val="00C51EE3"/>
    <w:rsid w:val="00C523DD"/>
    <w:rsid w:val="00C55DF4"/>
    <w:rsid w:val="00C61BB8"/>
    <w:rsid w:val="00C64AE1"/>
    <w:rsid w:val="00C672FC"/>
    <w:rsid w:val="00C70BE0"/>
    <w:rsid w:val="00C72C1B"/>
    <w:rsid w:val="00C77DD2"/>
    <w:rsid w:val="00C80ABB"/>
    <w:rsid w:val="00C8207B"/>
    <w:rsid w:val="00C85280"/>
    <w:rsid w:val="00C9369A"/>
    <w:rsid w:val="00CA0BF7"/>
    <w:rsid w:val="00CA386C"/>
    <w:rsid w:val="00CA396D"/>
    <w:rsid w:val="00CA696C"/>
    <w:rsid w:val="00CA7C08"/>
    <w:rsid w:val="00CB39AD"/>
    <w:rsid w:val="00CB6F0E"/>
    <w:rsid w:val="00CB74FD"/>
    <w:rsid w:val="00CB78F8"/>
    <w:rsid w:val="00CC1823"/>
    <w:rsid w:val="00CC3058"/>
    <w:rsid w:val="00CC4710"/>
    <w:rsid w:val="00CD2F8A"/>
    <w:rsid w:val="00CD4CBA"/>
    <w:rsid w:val="00CD5FD2"/>
    <w:rsid w:val="00CD7C94"/>
    <w:rsid w:val="00CE2609"/>
    <w:rsid w:val="00CE269E"/>
    <w:rsid w:val="00CE44F1"/>
    <w:rsid w:val="00CE7A72"/>
    <w:rsid w:val="00CE7C58"/>
    <w:rsid w:val="00CF219D"/>
    <w:rsid w:val="00D02A4B"/>
    <w:rsid w:val="00D03379"/>
    <w:rsid w:val="00D04076"/>
    <w:rsid w:val="00D071BC"/>
    <w:rsid w:val="00D0757B"/>
    <w:rsid w:val="00D11686"/>
    <w:rsid w:val="00D12120"/>
    <w:rsid w:val="00D174C7"/>
    <w:rsid w:val="00D235FC"/>
    <w:rsid w:val="00D23FD8"/>
    <w:rsid w:val="00D32F9B"/>
    <w:rsid w:val="00D33D8B"/>
    <w:rsid w:val="00D35482"/>
    <w:rsid w:val="00D37B66"/>
    <w:rsid w:val="00D37D13"/>
    <w:rsid w:val="00D43F2B"/>
    <w:rsid w:val="00D443A7"/>
    <w:rsid w:val="00D44A98"/>
    <w:rsid w:val="00D44FFA"/>
    <w:rsid w:val="00D460CD"/>
    <w:rsid w:val="00D47AB0"/>
    <w:rsid w:val="00D524CD"/>
    <w:rsid w:val="00D5292D"/>
    <w:rsid w:val="00D52F03"/>
    <w:rsid w:val="00D556EE"/>
    <w:rsid w:val="00D61A93"/>
    <w:rsid w:val="00D63B16"/>
    <w:rsid w:val="00D670BA"/>
    <w:rsid w:val="00D6755D"/>
    <w:rsid w:val="00D75BD8"/>
    <w:rsid w:val="00D75F64"/>
    <w:rsid w:val="00D80666"/>
    <w:rsid w:val="00D83873"/>
    <w:rsid w:val="00D84001"/>
    <w:rsid w:val="00D877D0"/>
    <w:rsid w:val="00D92FAD"/>
    <w:rsid w:val="00D93132"/>
    <w:rsid w:val="00D93557"/>
    <w:rsid w:val="00D93D8C"/>
    <w:rsid w:val="00D97EAB"/>
    <w:rsid w:val="00DA665D"/>
    <w:rsid w:val="00DB6D2F"/>
    <w:rsid w:val="00DC26C9"/>
    <w:rsid w:val="00DC46AA"/>
    <w:rsid w:val="00DC5C1A"/>
    <w:rsid w:val="00DC643A"/>
    <w:rsid w:val="00DC7BF6"/>
    <w:rsid w:val="00DC7C14"/>
    <w:rsid w:val="00DD3FC8"/>
    <w:rsid w:val="00DD524A"/>
    <w:rsid w:val="00DE0222"/>
    <w:rsid w:val="00DE7393"/>
    <w:rsid w:val="00DF2633"/>
    <w:rsid w:val="00DF7D23"/>
    <w:rsid w:val="00E01BC0"/>
    <w:rsid w:val="00E01F08"/>
    <w:rsid w:val="00E06281"/>
    <w:rsid w:val="00E07A5D"/>
    <w:rsid w:val="00E07B5B"/>
    <w:rsid w:val="00E07ED8"/>
    <w:rsid w:val="00E13E67"/>
    <w:rsid w:val="00E14854"/>
    <w:rsid w:val="00E16332"/>
    <w:rsid w:val="00E26C00"/>
    <w:rsid w:val="00E30463"/>
    <w:rsid w:val="00E32DE5"/>
    <w:rsid w:val="00E34486"/>
    <w:rsid w:val="00E35BD2"/>
    <w:rsid w:val="00E360D1"/>
    <w:rsid w:val="00E37601"/>
    <w:rsid w:val="00E37677"/>
    <w:rsid w:val="00E40A01"/>
    <w:rsid w:val="00E41A6A"/>
    <w:rsid w:val="00E42987"/>
    <w:rsid w:val="00E46747"/>
    <w:rsid w:val="00E549F9"/>
    <w:rsid w:val="00E60CF6"/>
    <w:rsid w:val="00E65274"/>
    <w:rsid w:val="00E65C80"/>
    <w:rsid w:val="00E66536"/>
    <w:rsid w:val="00E743AA"/>
    <w:rsid w:val="00E74B17"/>
    <w:rsid w:val="00E75919"/>
    <w:rsid w:val="00E7734C"/>
    <w:rsid w:val="00E80FAD"/>
    <w:rsid w:val="00E932E0"/>
    <w:rsid w:val="00E9397A"/>
    <w:rsid w:val="00E95C4F"/>
    <w:rsid w:val="00E96125"/>
    <w:rsid w:val="00E964A7"/>
    <w:rsid w:val="00E975EF"/>
    <w:rsid w:val="00E97CBC"/>
    <w:rsid w:val="00EA49E4"/>
    <w:rsid w:val="00EA6CA1"/>
    <w:rsid w:val="00EB20AA"/>
    <w:rsid w:val="00EB2A9F"/>
    <w:rsid w:val="00EB2AF4"/>
    <w:rsid w:val="00EC0DC3"/>
    <w:rsid w:val="00EC1466"/>
    <w:rsid w:val="00EC1EF8"/>
    <w:rsid w:val="00EC3198"/>
    <w:rsid w:val="00EC4340"/>
    <w:rsid w:val="00EC6082"/>
    <w:rsid w:val="00EC6CD5"/>
    <w:rsid w:val="00EE221F"/>
    <w:rsid w:val="00EE5DD9"/>
    <w:rsid w:val="00EE7476"/>
    <w:rsid w:val="00EF2160"/>
    <w:rsid w:val="00EF2579"/>
    <w:rsid w:val="00EF3434"/>
    <w:rsid w:val="00F0224C"/>
    <w:rsid w:val="00F05F2C"/>
    <w:rsid w:val="00F075FE"/>
    <w:rsid w:val="00F07D1B"/>
    <w:rsid w:val="00F13C54"/>
    <w:rsid w:val="00F148BC"/>
    <w:rsid w:val="00F16E7B"/>
    <w:rsid w:val="00F17E82"/>
    <w:rsid w:val="00F23F51"/>
    <w:rsid w:val="00F27086"/>
    <w:rsid w:val="00F27ABC"/>
    <w:rsid w:val="00F329A9"/>
    <w:rsid w:val="00F34596"/>
    <w:rsid w:val="00F3571F"/>
    <w:rsid w:val="00F37A86"/>
    <w:rsid w:val="00F37F4F"/>
    <w:rsid w:val="00F42BCC"/>
    <w:rsid w:val="00F46AA8"/>
    <w:rsid w:val="00F47370"/>
    <w:rsid w:val="00F4763A"/>
    <w:rsid w:val="00F47ED2"/>
    <w:rsid w:val="00F47F8E"/>
    <w:rsid w:val="00F507A7"/>
    <w:rsid w:val="00F529EE"/>
    <w:rsid w:val="00F552BF"/>
    <w:rsid w:val="00F55B6F"/>
    <w:rsid w:val="00F6073E"/>
    <w:rsid w:val="00F60BE5"/>
    <w:rsid w:val="00F6727A"/>
    <w:rsid w:val="00F7046F"/>
    <w:rsid w:val="00F75BA4"/>
    <w:rsid w:val="00F80E9D"/>
    <w:rsid w:val="00F82484"/>
    <w:rsid w:val="00F83419"/>
    <w:rsid w:val="00F90D7F"/>
    <w:rsid w:val="00F940EB"/>
    <w:rsid w:val="00F94943"/>
    <w:rsid w:val="00F9705E"/>
    <w:rsid w:val="00F97F03"/>
    <w:rsid w:val="00FA27AA"/>
    <w:rsid w:val="00FA3B66"/>
    <w:rsid w:val="00FA48FC"/>
    <w:rsid w:val="00FA4EDE"/>
    <w:rsid w:val="00FB036D"/>
    <w:rsid w:val="00FB2727"/>
    <w:rsid w:val="00FB593A"/>
    <w:rsid w:val="00FB638B"/>
    <w:rsid w:val="00FB6EA0"/>
    <w:rsid w:val="00FC48AE"/>
    <w:rsid w:val="00FC4E66"/>
    <w:rsid w:val="00FD190F"/>
    <w:rsid w:val="00FF446B"/>
    <w:rsid w:val="00FF4768"/>
    <w:rsid w:val="09769313"/>
    <w:rsid w:val="0D44D890"/>
    <w:rsid w:val="0E30DBD9"/>
    <w:rsid w:val="10A7D513"/>
    <w:rsid w:val="241D1B0D"/>
    <w:rsid w:val="269CA17F"/>
    <w:rsid w:val="3656FA7B"/>
    <w:rsid w:val="3FB09E02"/>
    <w:rsid w:val="43E51D32"/>
    <w:rsid w:val="60BC785A"/>
    <w:rsid w:val="62BF4C38"/>
    <w:rsid w:val="6BA751AA"/>
    <w:rsid w:val="6EC5CA0F"/>
    <w:rsid w:val="786CAC55"/>
    <w:rsid w:val="7EF70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on="f" color="white"/>
      <v:stroke on="f"/>
    </o:shapedefaults>
    <o:shapelayout v:ext="edit">
      <o:idmap v:ext="edit" data="2"/>
    </o:shapelayout>
  </w:shapeDefaults>
  <w:decimalSymbol w:val="."/>
  <w:listSeparator w:val=","/>
  <w14:docId w14:val="3462A939"/>
  <w15:chartTrackingRefBased/>
  <w15:docId w15:val="{BB8EFCF5-E127-4965-99A0-2927C796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05E07"/>
    <w:pPr>
      <w:jc w:val="both"/>
    </w:pPr>
    <w:rPr>
      <w:rFonts w:ascii="Arial" w:hAnsi="Arial" w:eastAsia="Malgun Gothic" w:cs="Arial"/>
      <w:sz w:val="22"/>
    </w:rPr>
  </w:style>
  <w:style w:type="paragraph" w:styleId="Heading1">
    <w:name w:val="heading 1"/>
    <w:basedOn w:val="Normal"/>
    <w:next w:val="Normal"/>
    <w:qFormat/>
    <w:rsid w:val="00012663"/>
    <w:pPr>
      <w:spacing w:before="240" w:after="60"/>
      <w:ind w:left="851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012663"/>
    <w:pPr>
      <w:spacing w:before="240" w:after="60"/>
      <w:ind w:left="851"/>
      <w:outlineLvl w:val="1"/>
    </w:pPr>
    <w:rPr>
      <w:b/>
      <w:bCs/>
      <w:iCs/>
      <w:smallCaps/>
      <w:szCs w:val="28"/>
    </w:rPr>
  </w:style>
  <w:style w:type="paragraph" w:styleId="Heading3">
    <w:name w:val="heading 3"/>
    <w:basedOn w:val="Normal"/>
    <w:next w:val="Normal"/>
    <w:qFormat/>
    <w:rsid w:val="00012663"/>
    <w:pPr>
      <w:spacing w:before="240" w:after="60"/>
      <w:ind w:left="851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C2484B"/>
    <w:pPr>
      <w:ind w:left="851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012663"/>
    <w:pPr>
      <w:spacing w:before="240" w:after="60"/>
      <w:ind w:left="1134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12663"/>
    <w:pPr>
      <w:spacing w:before="240" w:after="60"/>
      <w:ind w:left="1134"/>
      <w:outlineLvl w:val="5"/>
    </w:pPr>
    <w:rPr>
      <w:bCs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9B180E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Char" w:customStyle="1">
    <w:name w:val="Char Char Char"/>
    <w:basedOn w:val="Normal"/>
    <w:rsid w:val="0021226A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D37D13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link w:val="FooterChar"/>
    <w:uiPriority w:val="99"/>
    <w:rsid w:val="003304B2"/>
    <w:pPr>
      <w:tabs>
        <w:tab w:val="center" w:pos="4153"/>
        <w:tab w:val="right" w:pos="8306"/>
      </w:tabs>
    </w:pPr>
    <w:rPr>
      <w:rFonts w:cs="Times New Roman"/>
      <w:sz w:val="18"/>
      <w:lang w:val="x-none" w:eastAsia="x-none"/>
    </w:rPr>
  </w:style>
  <w:style w:type="character" w:styleId="PageNumber">
    <w:name w:val="page number"/>
    <w:basedOn w:val="DefaultParagraphFont"/>
    <w:rsid w:val="005E543A"/>
  </w:style>
  <w:style w:type="paragraph" w:styleId="Footnote" w:customStyle="1">
    <w:name w:val="Footnote"/>
    <w:basedOn w:val="Normal"/>
    <w:next w:val="FootnoteText"/>
    <w:rsid w:val="00A2575E"/>
    <w:pPr>
      <w:ind w:left="567" w:hanging="567"/>
    </w:pPr>
    <w:rPr>
      <w:sz w:val="18"/>
    </w:rPr>
  </w:style>
  <w:style w:type="character" w:styleId="FootnoteReference">
    <w:name w:val="footnote reference"/>
    <w:rsid w:val="003304B2"/>
    <w:rPr>
      <w:rFonts w:ascii="Arial" w:hAnsi="Arial"/>
      <w:sz w:val="22"/>
      <w:vertAlign w:val="superscript"/>
    </w:rPr>
  </w:style>
  <w:style w:type="paragraph" w:styleId="FootnoteText">
    <w:name w:val="footnote text"/>
    <w:basedOn w:val="Normal"/>
    <w:rsid w:val="000247B3"/>
    <w:pPr>
      <w:tabs>
        <w:tab w:val="left" w:pos="567"/>
      </w:tabs>
      <w:ind w:left="567" w:hanging="567"/>
    </w:pPr>
    <w:rPr>
      <w:sz w:val="18"/>
    </w:rPr>
  </w:style>
  <w:style w:type="paragraph" w:styleId="BodyText">
    <w:name w:val="Body Text"/>
    <w:basedOn w:val="Normal"/>
    <w:link w:val="BodyTextChar"/>
    <w:rsid w:val="00A05E07"/>
    <w:pPr>
      <w:jc w:val="center"/>
    </w:pPr>
    <w:rPr>
      <w:rFonts w:ascii="Tahoma" w:hAnsi="Tahoma" w:cs="Times New Roman"/>
      <w:b/>
      <w:lang w:val="en-US" w:eastAsia="en-CA"/>
    </w:rPr>
  </w:style>
  <w:style w:type="character" w:styleId="BodyTextChar" w:customStyle="1">
    <w:name w:val="Body Text Char"/>
    <w:link w:val="BodyText"/>
    <w:rsid w:val="00A05E07"/>
    <w:rPr>
      <w:rFonts w:ascii="Tahoma" w:hAnsi="Tahoma" w:eastAsia="Malgun Gothic" w:cs="Arial"/>
      <w:b/>
      <w:sz w:val="22"/>
      <w:lang w:val="en-US" w:eastAsia="en-CA"/>
    </w:rPr>
  </w:style>
  <w:style w:type="paragraph" w:styleId="Title">
    <w:name w:val="Title"/>
    <w:basedOn w:val="Normal"/>
    <w:link w:val="TitleChar"/>
    <w:uiPriority w:val="99"/>
    <w:qFormat/>
    <w:rsid w:val="00A05E07"/>
    <w:pPr>
      <w:jc w:val="center"/>
    </w:pPr>
    <w:rPr>
      <w:rFonts w:eastAsia="SimSun" w:cs="Times New Roman"/>
      <w:b/>
      <w:sz w:val="24"/>
      <w:szCs w:val="24"/>
      <w:lang w:val="x-none" w:eastAsia="zh-CN"/>
    </w:rPr>
  </w:style>
  <w:style w:type="character" w:styleId="TitleChar" w:customStyle="1">
    <w:name w:val="Title Char"/>
    <w:link w:val="Title"/>
    <w:uiPriority w:val="99"/>
    <w:rsid w:val="00A05E07"/>
    <w:rPr>
      <w:rFonts w:ascii="Arial" w:hAnsi="Arial" w:eastAsia="SimSun"/>
      <w:b/>
      <w:sz w:val="24"/>
      <w:szCs w:val="24"/>
      <w:lang w:eastAsia="zh-CN"/>
    </w:rPr>
  </w:style>
  <w:style w:type="character" w:styleId="FooterChar" w:customStyle="1">
    <w:name w:val="Footer Char"/>
    <w:link w:val="Footer"/>
    <w:uiPriority w:val="99"/>
    <w:rsid w:val="006F4A8A"/>
    <w:rPr>
      <w:rFonts w:ascii="Arial" w:hAnsi="Arial" w:eastAsia="Malgun Gothic" w:cs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291"/>
    <w:rPr>
      <w:rFonts w:ascii="Segoe UI" w:hAnsi="Segoe UI" w:cs="Times New Roman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9D6291"/>
    <w:rPr>
      <w:rFonts w:ascii="Segoe UI" w:hAnsi="Segoe UI" w:eastAsia="Malgun Gothic" w:cs="Segoe UI"/>
      <w:sz w:val="18"/>
      <w:szCs w:val="18"/>
      <w:lang w:val="en-GB" w:eastAsia="en-GB"/>
    </w:rPr>
  </w:style>
  <w:style w:type="character" w:styleId="HeaderChar" w:customStyle="1">
    <w:name w:val="Header Char"/>
    <w:link w:val="Header"/>
    <w:uiPriority w:val="99"/>
    <w:rsid w:val="00886658"/>
    <w:rPr>
      <w:rFonts w:ascii="Arial" w:hAnsi="Arial" w:eastAsia="Malgun Gothic" w:cs="Arial"/>
      <w:sz w:val="22"/>
      <w:lang w:val="en-GB" w:eastAsia="en-GB"/>
    </w:rPr>
  </w:style>
  <w:style w:type="character" w:styleId="apple-converted-space" w:customStyle="1">
    <w:name w:val="apple-converted-space"/>
    <w:basedOn w:val="DefaultParagraphFont"/>
    <w:rsid w:val="009F122D"/>
  </w:style>
  <w:style w:type="character" w:styleId="CommentReference">
    <w:name w:val="annotation reference"/>
    <w:uiPriority w:val="99"/>
    <w:semiHidden/>
    <w:unhideWhenUsed/>
    <w:rsid w:val="00033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D87"/>
    <w:rPr>
      <w:sz w:val="20"/>
    </w:rPr>
  </w:style>
  <w:style w:type="character" w:styleId="CommentTextChar" w:customStyle="1">
    <w:name w:val="Comment Text Char"/>
    <w:link w:val="CommentText"/>
    <w:uiPriority w:val="99"/>
    <w:semiHidden/>
    <w:rsid w:val="00033D87"/>
    <w:rPr>
      <w:rFonts w:ascii="Arial" w:hAnsi="Arial" w:eastAsia="Malgun Gothic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D87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033D87"/>
    <w:rPr>
      <w:rFonts w:ascii="Arial" w:hAnsi="Arial" w:eastAsia="Malgun Gothic" w:cs="Arial"/>
      <w:b/>
      <w:bCs/>
    </w:rPr>
  </w:style>
  <w:style w:type="paragraph" w:styleId="paragraph" w:customStyle="1">
    <w:name w:val="paragraph"/>
    <w:basedOn w:val="Normal"/>
    <w:rsid w:val="00A774E5"/>
    <w:pPr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A774E5"/>
  </w:style>
  <w:style w:type="character" w:styleId="eop" w:customStyle="1">
    <w:name w:val="eop"/>
    <w:basedOn w:val="DefaultParagraphFont"/>
    <w:rsid w:val="00A774E5"/>
  </w:style>
  <w:style w:type="paragraph" w:styleId="ListParagraph">
    <w:name w:val="List Paragraph"/>
    <w:basedOn w:val="Normal"/>
    <w:link w:val="ListParagraphChar"/>
    <w:uiPriority w:val="34"/>
    <w:qFormat/>
    <w:rsid w:val="00175544"/>
    <w:pPr>
      <w:spacing w:after="160" w:line="259" w:lineRule="auto"/>
      <w:ind w:left="720"/>
      <w:contextualSpacing/>
      <w:jc w:val="left"/>
    </w:pPr>
    <w:rPr>
      <w:rFonts w:ascii="Calibri" w:hAnsi="Calibri" w:eastAsia="Calibri" w:cs="Times New Roman"/>
      <w:szCs w:val="22"/>
      <w:lang w:eastAsia="en-US"/>
    </w:rPr>
  </w:style>
  <w:style w:type="character" w:styleId="ListParagraphChar" w:customStyle="1">
    <w:name w:val="List Paragraph Char"/>
    <w:basedOn w:val="DefaultParagraphFont"/>
    <w:link w:val="ListParagraph"/>
    <w:uiPriority w:val="34"/>
    <w:locked/>
    <w:rsid w:val="004C5A56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9426265e-51a9-49c7-a57b-ab9f7bc0b6be">English</Language>
    <Month xmlns="9426265e-51a9-49c7-a57b-ab9f7bc0b6be">-</Month>
    <Order0 xmlns="9426265e-51a9-49c7-a57b-ab9f7bc0b6be" xsi:nil="true"/>
    <Country xmlns="9426265e-51a9-49c7-a57b-ab9f7bc0b6be">-</Country>
    <_ip_UnifiedCompliancePolicyUIAction xmlns="http://schemas.microsoft.com/sharepoint/v3" xsi:nil="true"/>
    <Number xmlns="9426265e-51a9-49c7-a57b-ab9f7bc0b6be" xsi:nil="true"/>
    <TaxCatchAll xmlns="87c11400-50c4-4ce3-9c36-76fdfef1b387" xsi:nil="true"/>
    <_Flow_SignoffStatus xmlns="9426265e-51a9-49c7-a57b-ab9f7bc0b6be" xsi:nil="true"/>
    <_ip_UnifiedCompliancePolicyProperties xmlns="http://schemas.microsoft.com/sharepoint/v3" xsi:nil="true"/>
    <lcf76f155ced4ddcb4097134ff3c332f xmlns="9426265e-51a9-49c7-a57b-ab9f7bc0b6b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B51B0B3D48142B55828D250752FEA" ma:contentTypeVersion="35" ma:contentTypeDescription="Create a new document." ma:contentTypeScope="" ma:versionID="55270f26ccfd5cd4a719e4c2087b381c">
  <xsd:schema xmlns:xsd="http://www.w3.org/2001/XMLSchema" xmlns:xs="http://www.w3.org/2001/XMLSchema" xmlns:p="http://schemas.microsoft.com/office/2006/metadata/properties" xmlns:ns1="http://schemas.microsoft.com/sharepoint/v3" xmlns:ns2="9426265e-51a9-49c7-a57b-ab9f7bc0b6be" xmlns:ns3="87c11400-50c4-4ce3-9c36-76fdfef1b387" targetNamespace="http://schemas.microsoft.com/office/2006/metadata/properties" ma:root="true" ma:fieldsID="bc2e0cd74f3d39d875c9ccd03da9a18e" ns1:_="" ns2:_="" ns3:_="">
    <xsd:import namespace="http://schemas.microsoft.com/sharepoint/v3"/>
    <xsd:import namespace="9426265e-51a9-49c7-a57b-ab9f7bc0b6be"/>
    <xsd:import namespace="87c11400-50c4-4ce3-9c36-76fdfef1b3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Order0" minOccurs="0"/>
                <xsd:element ref="ns2:Month" minOccurs="0"/>
                <xsd:element ref="ns2:Language" minOccurs="0"/>
                <xsd:element ref="ns2:Country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Numbe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6265e-51a9-49c7-a57b-ab9f7bc0b6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Order0" ma:index="20" nillable="true" ma:displayName="Order" ma:default="0" ma:format="Dropdown" ma:internalName="Order0">
      <xsd:simpleType>
        <xsd:restriction base="dms:Text">
          <xsd:maxLength value="255"/>
        </xsd:restriction>
      </xsd:simpleType>
    </xsd:element>
    <xsd:element name="Month" ma:index="21" nillable="true" ma:displayName="Month" ma:default="-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  <xsd:enumeration value="-"/>
        </xsd:restriction>
      </xsd:simpleType>
    </xsd:element>
    <xsd:element name="Language" ma:index="22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  <xsd:element name="Country" ma:index="23" nillable="true" ma:displayName="Country" ma:default="-" ma:format="Dropdown" ma:internalName="Country">
      <xsd:simpleType>
        <xsd:restriction base="dms:Choice">
          <xsd:enumeration value="-"/>
          <xsd:enumeration value="Cambodia"/>
          <xsd:enumeration value="Indonesia"/>
          <xsd:enumeration value="Malaysia"/>
          <xsd:enumeration value="Myanmar"/>
          <xsd:enumeration value="Philippines (The)"/>
          <xsd:enumeration value="Thailand"/>
          <xsd:enumeration value="Vietnam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0a89f6-bb04-41be-bc09-a26d61e82a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ber" ma:index="31" nillable="true" ma:displayName="Number" ma:format="Dropdown" ma:internalName="Number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11400-50c4-4ce3-9c36-76fdfef1b38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ab917850-e21e-4a6f-b436-c503d233734f}" ma:internalName="TaxCatchAll" ma:showField="CatchAllData" ma:web="87c11400-50c4-4ce3-9c36-76fdfef1b3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E9386-6E1D-41C3-B1A6-88D729F3116E}">
  <ds:schemaRefs>
    <ds:schemaRef ds:uri="http://schemas.microsoft.com/office/2006/metadata/properties"/>
    <ds:schemaRef ds:uri="http://schemas.microsoft.com/office/infopath/2007/PartnerControls"/>
    <ds:schemaRef ds:uri="9426265e-51a9-49c7-a57b-ab9f7bc0b6be"/>
  </ds:schemaRefs>
</ds:datastoreItem>
</file>

<file path=customXml/itemProps2.xml><?xml version="1.0" encoding="utf-8"?>
<ds:datastoreItem xmlns:ds="http://schemas.openxmlformats.org/officeDocument/2006/customXml" ds:itemID="{2EE7BF7C-C165-4AB5-88BE-70D0688C79AA}"/>
</file>

<file path=customXml/itemProps3.xml><?xml version="1.0" encoding="utf-8"?>
<ds:datastoreItem xmlns:ds="http://schemas.openxmlformats.org/officeDocument/2006/customXml" ds:itemID="{7D586700-AFEF-4CF2-96BF-5A7E398F3B2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CC186F9-4EAF-47AA-909B-CEE585AA5A1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International Maritime Organization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Jones</dc:creator>
  <cp:keywords/>
  <cp:lastModifiedBy>Jamie Jones</cp:lastModifiedBy>
  <cp:revision>3</cp:revision>
  <cp:lastPrinted>2021-04-21T11:07:00Z</cp:lastPrinted>
  <dcterms:created xsi:type="dcterms:W3CDTF">2023-11-14T16:10:00Z</dcterms:created>
  <dcterms:modified xsi:type="dcterms:W3CDTF">2023-11-14T16:17:28Z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0x010100A18B51B0B3D48142B55828D250752FEA</vt:lpwstr>
  </property>
  <property fmtid="{D5CDD505-2E9C-101B-9397-08002B2CF9AE}" pid="3" name="TaxCatchAll">
    <vt:lpwstr/>
  </property>
  <property fmtid="{D5CDD505-2E9C-101B-9397-08002B2CF9AE}" pid="4" name="g18453dd3bd7459c972451dc6469af8a">
    <vt:lpwstr/>
  </property>
  <property fmtid="{D5CDD505-2E9C-101B-9397-08002B2CF9AE}" pid="5" name="de77942920f54a1282497bbec0c5ce84">
    <vt:lpwstr/>
  </property>
  <property fmtid="{D5CDD505-2E9C-101B-9397-08002B2CF9AE}" pid="6" name="Year">
    <vt:lpwstr/>
  </property>
  <property fmtid="{D5CDD505-2E9C-101B-9397-08002B2CF9AE}" pid="7" name="l2860927cd21476ca9c75f7aa367b158">
    <vt:lpwstr/>
  </property>
  <property fmtid="{D5CDD505-2E9C-101B-9397-08002B2CF9AE}" pid="8" name="Remarks2">
    <vt:lpwstr/>
  </property>
  <property fmtid="{D5CDD505-2E9C-101B-9397-08002B2CF9AE}" pid="9" name="Remarks1">
    <vt:lpwstr/>
  </property>
  <property fmtid="{D5CDD505-2E9C-101B-9397-08002B2CF9AE}" pid="10" name="Country/Organization">
    <vt:lpwstr/>
  </property>
  <property fmtid="{D5CDD505-2E9C-101B-9397-08002B2CF9AE}" pid="11" name="Subject matter">
    <vt:lpwstr/>
  </property>
  <property fmtid="{D5CDD505-2E9C-101B-9397-08002B2CF9AE}" pid="12" name="Document Type">
    <vt:lpwstr/>
  </property>
  <property fmtid="{D5CDD505-2E9C-101B-9397-08002B2CF9AE}" pid="13" name="_dlc_DocId">
    <vt:lpwstr>IMODOC-1969140134-16110</vt:lpwstr>
  </property>
  <property fmtid="{D5CDD505-2E9C-101B-9397-08002B2CF9AE}" pid="14" name="_dlc_DocIdItemGuid">
    <vt:lpwstr>28782049-f976-4ccd-b1a8-612eb8986504</vt:lpwstr>
  </property>
  <property fmtid="{D5CDD505-2E9C-101B-9397-08002B2CF9AE}" pid="15" name="_dlc_DocIdUrl">
    <vt:lpwstr>https://home.imo.org/MED/MP/GloMEEP/Private/_layouts/15/DocIdRedir.aspx?ID=IMODOC-1969140134-16110, IMODOC-1969140134-16110</vt:lpwstr>
  </property>
  <property fmtid="{D5CDD505-2E9C-101B-9397-08002B2CF9AE}" pid="16" name="display_urn:schemas-microsoft-com:office:office#Editor">
    <vt:lpwstr>Jamie Jones</vt:lpwstr>
  </property>
  <property fmtid="{D5CDD505-2E9C-101B-9397-08002B2CF9AE}" pid="17" name="display_urn:schemas-microsoft-com:office:office#Author">
    <vt:lpwstr>Jamie Jones</vt:lpwstr>
  </property>
  <property fmtid="{D5CDD505-2E9C-101B-9397-08002B2CF9AE}" pid="18" name="MediaServiceImageTags">
    <vt:lpwstr/>
  </property>
</Properties>
</file>